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53497">
        <w:rPr>
          <w:rFonts w:ascii="Times New Roman" w:hAnsi="Times New Roman"/>
          <w:b/>
          <w:bCs/>
          <w:sz w:val="24"/>
          <w:szCs w:val="24"/>
        </w:rPr>
        <w:t>ПАМЯТКА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53497">
        <w:rPr>
          <w:rFonts w:ascii="Times New Roman" w:hAnsi="Times New Roman"/>
          <w:b/>
          <w:bCs/>
          <w:sz w:val="24"/>
          <w:szCs w:val="24"/>
        </w:rPr>
        <w:t xml:space="preserve">ПО ПОСАДКЕ ДЕРЕВЬЕВ И КУСТАРНИКОВ, А ТАКЖЕ </w:t>
      </w:r>
      <w:proofErr w:type="gramStart"/>
      <w:r w:rsidRPr="00153497">
        <w:rPr>
          <w:rFonts w:ascii="Times New Roman" w:hAnsi="Times New Roman"/>
          <w:b/>
          <w:bCs/>
          <w:sz w:val="24"/>
          <w:szCs w:val="24"/>
        </w:rPr>
        <w:t>ПОРЯДКЕ</w:t>
      </w:r>
      <w:proofErr w:type="gramEnd"/>
      <w:r w:rsidRPr="00153497">
        <w:rPr>
          <w:rFonts w:ascii="Times New Roman" w:hAnsi="Times New Roman"/>
          <w:b/>
          <w:bCs/>
          <w:sz w:val="24"/>
          <w:szCs w:val="24"/>
        </w:rPr>
        <w:t xml:space="preserve"> ОБЕСПЕЧЕНИЯ СОХРАННОСТИ ЗЕЛЕНЫХ НАСАЖДЕНИЙ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F0B74" w:rsidRPr="00153497" w:rsidRDefault="004F0B74" w:rsidP="001534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 xml:space="preserve">         </w:t>
      </w:r>
      <w:r w:rsidR="00F83C7B" w:rsidRPr="00153497">
        <w:rPr>
          <w:rFonts w:ascii="Times New Roman" w:hAnsi="Times New Roman"/>
          <w:sz w:val="24"/>
          <w:szCs w:val="24"/>
        </w:rPr>
        <w:t>Решением Совета Талицко-Мугреевского сельского</w:t>
      </w:r>
      <w:r w:rsidR="00153497" w:rsidRPr="00153497">
        <w:rPr>
          <w:rFonts w:ascii="Times New Roman" w:hAnsi="Times New Roman"/>
          <w:sz w:val="24"/>
          <w:szCs w:val="24"/>
        </w:rPr>
        <w:t xml:space="preserve"> поселения от 04.05.2018 г. </w:t>
      </w:r>
      <w:r w:rsidR="00153497">
        <w:rPr>
          <w:rFonts w:ascii="Times New Roman" w:hAnsi="Times New Roman"/>
          <w:sz w:val="24"/>
          <w:szCs w:val="24"/>
        </w:rPr>
        <w:t xml:space="preserve">         </w:t>
      </w:r>
      <w:r w:rsidR="00153497" w:rsidRPr="00153497">
        <w:rPr>
          <w:rFonts w:ascii="Times New Roman" w:hAnsi="Times New Roman"/>
          <w:sz w:val="24"/>
          <w:szCs w:val="24"/>
        </w:rPr>
        <w:t>№ 37</w:t>
      </w:r>
      <w:r w:rsidRPr="00153497">
        <w:rPr>
          <w:rFonts w:ascii="Times New Roman" w:hAnsi="Times New Roman"/>
          <w:sz w:val="24"/>
          <w:szCs w:val="24"/>
        </w:rPr>
        <w:t xml:space="preserve"> утвержден</w:t>
      </w:r>
      <w:r w:rsidR="00153497" w:rsidRPr="00153497">
        <w:rPr>
          <w:rFonts w:ascii="Times New Roman" w:hAnsi="Times New Roman"/>
          <w:sz w:val="24"/>
          <w:szCs w:val="24"/>
        </w:rPr>
        <w:t>ы</w:t>
      </w:r>
      <w:r w:rsidR="00153497">
        <w:rPr>
          <w:rStyle w:val="a6"/>
          <w:rFonts w:ascii="Times New Roman" w:hAnsi="Times New Roman"/>
          <w:color w:val="3C3C3C"/>
          <w:sz w:val="24"/>
          <w:szCs w:val="24"/>
          <w:shd w:val="clear" w:color="auto" w:fill="FFFFFF"/>
        </w:rPr>
        <w:t xml:space="preserve"> </w:t>
      </w:r>
      <w:r w:rsidR="00153497" w:rsidRPr="00153497">
        <w:rPr>
          <w:rStyle w:val="a6"/>
          <w:rFonts w:ascii="Times New Roman" w:hAnsi="Times New Roman"/>
          <w:b w:val="0"/>
          <w:color w:val="3C3C3C"/>
          <w:sz w:val="24"/>
          <w:szCs w:val="24"/>
          <w:shd w:val="clear" w:color="auto" w:fill="FFFFFF"/>
        </w:rPr>
        <w:t>Правила благоустройства и содержания</w:t>
      </w:r>
      <w:r w:rsidR="00153497" w:rsidRPr="00153497">
        <w:rPr>
          <w:rFonts w:ascii="Times New Roman" w:hAnsi="Times New Roman"/>
          <w:b/>
          <w:color w:val="3C3C3C"/>
          <w:sz w:val="24"/>
          <w:szCs w:val="24"/>
        </w:rPr>
        <w:br/>
      </w:r>
      <w:r w:rsidR="00153497" w:rsidRPr="00153497">
        <w:rPr>
          <w:rStyle w:val="a6"/>
          <w:rFonts w:ascii="Times New Roman" w:hAnsi="Times New Roman"/>
          <w:b w:val="0"/>
          <w:color w:val="3C3C3C"/>
          <w:sz w:val="24"/>
          <w:szCs w:val="24"/>
          <w:shd w:val="clear" w:color="auto" w:fill="FFFFFF"/>
        </w:rPr>
        <w:t>территории Талицко-Мугреевского сельского поселения</w:t>
      </w:r>
      <w:r w:rsidRPr="00153497">
        <w:rPr>
          <w:rFonts w:ascii="Times New Roman" w:hAnsi="Times New Roman"/>
          <w:b/>
          <w:sz w:val="24"/>
          <w:szCs w:val="24"/>
        </w:rPr>
        <w:t xml:space="preserve"> </w:t>
      </w:r>
    </w:p>
    <w:p w:rsidR="00407EA5" w:rsidRPr="00153497" w:rsidRDefault="004F0B74" w:rsidP="00153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534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3497">
        <w:rPr>
          <w:rFonts w:ascii="Times New Roman" w:hAnsi="Times New Roman"/>
          <w:sz w:val="24"/>
          <w:szCs w:val="24"/>
        </w:rPr>
        <w:t xml:space="preserve"> соблюдением</w:t>
      </w:r>
      <w:r w:rsidR="00153497">
        <w:rPr>
          <w:rFonts w:ascii="Times New Roman" w:hAnsi="Times New Roman"/>
          <w:sz w:val="24"/>
          <w:szCs w:val="24"/>
        </w:rPr>
        <w:t xml:space="preserve"> требований Правил </w:t>
      </w:r>
      <w:r w:rsidRPr="00153497">
        <w:rPr>
          <w:rFonts w:ascii="Times New Roman" w:hAnsi="Times New Roman"/>
          <w:sz w:val="24"/>
          <w:szCs w:val="24"/>
        </w:rPr>
        <w:t>благоустройства</w:t>
      </w:r>
      <w:r w:rsidR="00153497">
        <w:rPr>
          <w:rFonts w:ascii="Times New Roman" w:hAnsi="Times New Roman"/>
          <w:sz w:val="24"/>
          <w:szCs w:val="24"/>
        </w:rPr>
        <w:t xml:space="preserve"> и содержания </w:t>
      </w:r>
      <w:r w:rsidRPr="00153497">
        <w:rPr>
          <w:rFonts w:ascii="Times New Roman" w:hAnsi="Times New Roman"/>
          <w:sz w:val="24"/>
          <w:szCs w:val="24"/>
        </w:rPr>
        <w:t xml:space="preserve"> территории </w:t>
      </w:r>
      <w:r w:rsidR="00407EA5" w:rsidRPr="00153497">
        <w:rPr>
          <w:rFonts w:ascii="Times New Roman" w:hAnsi="Times New Roman"/>
          <w:sz w:val="24"/>
          <w:szCs w:val="24"/>
        </w:rPr>
        <w:t xml:space="preserve">Талицко-Мугреевского сельского </w:t>
      </w:r>
      <w:r w:rsidRPr="00153497">
        <w:rPr>
          <w:rFonts w:ascii="Times New Roman" w:hAnsi="Times New Roman"/>
          <w:sz w:val="24"/>
          <w:szCs w:val="24"/>
        </w:rPr>
        <w:t xml:space="preserve">поселения осуществляется </w:t>
      </w:r>
      <w:r w:rsidR="00407EA5" w:rsidRPr="00153497">
        <w:rPr>
          <w:rFonts w:ascii="Times New Roman" w:hAnsi="Times New Roman"/>
          <w:sz w:val="24"/>
          <w:szCs w:val="24"/>
        </w:rPr>
        <w:t>отделом по общим вопросам Администрации</w:t>
      </w:r>
      <w:r w:rsidRPr="00153497">
        <w:rPr>
          <w:rFonts w:ascii="Times New Roman" w:hAnsi="Times New Roman"/>
          <w:sz w:val="24"/>
          <w:szCs w:val="24"/>
        </w:rPr>
        <w:t xml:space="preserve"> </w:t>
      </w:r>
      <w:r w:rsidR="00407EA5" w:rsidRPr="00153497">
        <w:rPr>
          <w:rFonts w:ascii="Times New Roman" w:hAnsi="Times New Roman"/>
          <w:sz w:val="24"/>
          <w:szCs w:val="24"/>
        </w:rPr>
        <w:t>Талицко-Мугреевского сельского поселения.</w:t>
      </w:r>
      <w:r w:rsidRPr="00153497">
        <w:rPr>
          <w:rFonts w:ascii="Times New Roman" w:hAnsi="Times New Roman"/>
          <w:sz w:val="24"/>
          <w:szCs w:val="24"/>
        </w:rPr>
        <w:t xml:space="preserve">         </w:t>
      </w:r>
    </w:p>
    <w:p w:rsidR="004F0B74" w:rsidRPr="00153497" w:rsidRDefault="00407EA5" w:rsidP="001534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ab/>
      </w:r>
      <w:r w:rsidR="004F0B74" w:rsidRPr="00153497">
        <w:rPr>
          <w:rFonts w:ascii="Times New Roman" w:hAnsi="Times New Roman"/>
          <w:sz w:val="24"/>
          <w:szCs w:val="24"/>
        </w:rPr>
        <w:t>В соответствии с указанными Правилами установлен порядок посадки деревьев и кустарников на территории</w:t>
      </w:r>
      <w:r w:rsidRPr="00153497">
        <w:rPr>
          <w:rFonts w:ascii="Times New Roman" w:hAnsi="Times New Roman"/>
          <w:sz w:val="24"/>
          <w:szCs w:val="24"/>
        </w:rPr>
        <w:t xml:space="preserve"> Талицко-Мугреевского сельского</w:t>
      </w:r>
      <w:r w:rsidR="004F0B74" w:rsidRPr="00153497">
        <w:rPr>
          <w:rFonts w:ascii="Times New Roman" w:hAnsi="Times New Roman"/>
          <w:sz w:val="24"/>
          <w:szCs w:val="24"/>
        </w:rPr>
        <w:t xml:space="preserve"> поселения, а также порядок обеспечения сохранности зеленых зон, согласно </w:t>
      </w:r>
      <w:proofErr w:type="gramStart"/>
      <w:r w:rsidR="004F0B74" w:rsidRPr="00153497">
        <w:rPr>
          <w:rFonts w:ascii="Times New Roman" w:hAnsi="Times New Roman"/>
          <w:sz w:val="24"/>
          <w:szCs w:val="24"/>
        </w:rPr>
        <w:t>которому</w:t>
      </w:r>
      <w:proofErr w:type="gramEnd"/>
      <w:r w:rsidR="004F0B74" w:rsidRPr="00153497">
        <w:rPr>
          <w:rFonts w:ascii="Times New Roman" w:hAnsi="Times New Roman"/>
          <w:sz w:val="24"/>
          <w:szCs w:val="24"/>
        </w:rPr>
        <w:t>:</w:t>
      </w:r>
    </w:p>
    <w:p w:rsidR="004F0B74" w:rsidRPr="00153497" w:rsidRDefault="004F0B74" w:rsidP="00153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Посадку деревьев и кустарников на улицах, площадях, в скверах, в кварталах многоэтажной застройки производить только по проектам и эскизам, согласованным с комитетом архитектуры и градостроительства Администрации</w:t>
      </w:r>
      <w:r w:rsidR="00407EA5" w:rsidRPr="00153497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153497">
        <w:rPr>
          <w:rFonts w:ascii="Times New Roman" w:hAnsi="Times New Roman"/>
          <w:sz w:val="24"/>
          <w:szCs w:val="24"/>
        </w:rPr>
        <w:t>. Зеленые насаждения не должны ухудшать условия эксплуатации жилищного фонда, подземных сооружений, безопасности движения транспорта и пешеходов, мешать работе наружного освещения, городским кабельным сетям.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Расстояния от зданий и сооружений, а также объектов инженерного благоустройства до деревьев и кустарников следует принимать: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1753"/>
        <w:gridCol w:w="1560"/>
      </w:tblGrid>
      <w:tr w:rsidR="004F0B74" w:rsidRPr="00153497" w:rsidTr="004F0B74"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Здание, сооружение, объект инженерного благоустройства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Расстояния (м) от здания, сооружения, объекта до оси</w:t>
            </w:r>
          </w:p>
        </w:tc>
      </w:tr>
      <w:tr w:rsidR="004F0B74" w:rsidRPr="00153497" w:rsidTr="004F0B74"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ствола дерева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кустарника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Наружная стена здания, сооружения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земельном участке в частном домовладении от границы соседнего участка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Подземные сети: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Газопровод, канализация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Тепловая сеть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Водопровод, дренаж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4F0B74" w:rsidRPr="00153497" w:rsidTr="004F0B74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74" w:rsidRPr="00153497" w:rsidRDefault="004F0B74" w:rsidP="005667F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3497">
              <w:rPr>
                <w:rFonts w:ascii="Times New Roman" w:hAnsi="Times New Roman" w:cs="Times New Roman"/>
                <w:b w:val="0"/>
                <w:sz w:val="24"/>
                <w:szCs w:val="24"/>
              </w:rPr>
              <w:t>0,7</w:t>
            </w:r>
          </w:p>
        </w:tc>
      </w:tr>
    </w:tbl>
    <w:p w:rsidR="004F0B74" w:rsidRPr="00153497" w:rsidRDefault="004F0B74" w:rsidP="004F0B7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0B74" w:rsidRPr="00153497" w:rsidRDefault="004F0B74" w:rsidP="004F0B7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Примечание:</w:t>
      </w:r>
    </w:p>
    <w:p w:rsidR="004F0B74" w:rsidRPr="00153497" w:rsidRDefault="004F0B74" w:rsidP="004F0B7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4F0B74" w:rsidRPr="004F0B74" w:rsidRDefault="004F0B74" w:rsidP="004F0B7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4F0B74" w:rsidRPr="00153497" w:rsidRDefault="004F0B74" w:rsidP="00153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497">
        <w:rPr>
          <w:rFonts w:ascii="Times New Roman" w:hAnsi="Times New Roman" w:cs="Times New Roman"/>
          <w:sz w:val="24"/>
          <w:szCs w:val="24"/>
        </w:rPr>
        <w:lastRenderedPageBreak/>
        <w:t>Порядок обеспечения сохранности зеленых насаждений</w:t>
      </w:r>
    </w:p>
    <w:p w:rsidR="004F0B74" w:rsidRPr="00153497" w:rsidRDefault="004F0B74" w:rsidP="004F0B7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сохранности зеленых </w:t>
      </w:r>
      <w:proofErr w:type="gramStart"/>
      <w:r w:rsidRPr="00153497">
        <w:rPr>
          <w:rFonts w:ascii="Times New Roman" w:hAnsi="Times New Roman" w:cs="Times New Roman"/>
          <w:b w:val="0"/>
          <w:sz w:val="24"/>
          <w:szCs w:val="24"/>
        </w:rPr>
        <w:t>насаждений</w:t>
      </w:r>
      <w:proofErr w:type="gramEnd"/>
      <w:r w:rsidRPr="00153497">
        <w:rPr>
          <w:rFonts w:ascii="Times New Roman" w:hAnsi="Times New Roman" w:cs="Times New Roman"/>
          <w:b w:val="0"/>
          <w:sz w:val="24"/>
          <w:szCs w:val="24"/>
        </w:rPr>
        <w:t xml:space="preserve"> хозяйствующие субъекты обязаны: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- обеспечивать сохранность зеленых насаждений;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-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иного подобного материала;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- при наличии водоемов на территории зон зеленых насаждений обеспечивать их содержание в чистоте и производить их очистку не менее одного раза в 10 лет;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 xml:space="preserve">- при </w:t>
      </w:r>
      <w:r w:rsidR="00407EA5" w:rsidRPr="00153497">
        <w:rPr>
          <w:rFonts w:ascii="Times New Roman" w:hAnsi="Times New Roman" w:cs="Times New Roman"/>
          <w:b w:val="0"/>
          <w:sz w:val="24"/>
          <w:szCs w:val="24"/>
        </w:rPr>
        <w:t>признании Администрацией Талицко-Мугреевского сельского поселения</w:t>
      </w:r>
      <w:r w:rsidRPr="00153497">
        <w:rPr>
          <w:rFonts w:ascii="Times New Roman" w:hAnsi="Times New Roman" w:cs="Times New Roman"/>
          <w:b w:val="0"/>
          <w:sz w:val="24"/>
          <w:szCs w:val="24"/>
        </w:rPr>
        <w:t xml:space="preserve"> водоема </w:t>
      </w:r>
      <w:proofErr w:type="gramStart"/>
      <w:r w:rsidRPr="00153497">
        <w:rPr>
          <w:rFonts w:ascii="Times New Roman" w:hAnsi="Times New Roman" w:cs="Times New Roman"/>
          <w:b w:val="0"/>
          <w:sz w:val="24"/>
          <w:szCs w:val="24"/>
        </w:rPr>
        <w:t>противопожарным</w:t>
      </w:r>
      <w:proofErr w:type="gramEnd"/>
      <w:r w:rsidRPr="00153497">
        <w:rPr>
          <w:rFonts w:ascii="Times New Roman" w:hAnsi="Times New Roman" w:cs="Times New Roman"/>
          <w:b w:val="0"/>
          <w:sz w:val="24"/>
          <w:szCs w:val="24"/>
        </w:rPr>
        <w:t xml:space="preserve"> обеспечивать устройство пирса и круглогодичное функционирование пирса и подъездных путей к указанному водоему;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- производить текущий ремонт газонов, систематический их покос.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В садах, парках, скверах и на иных территориях, где имеются зеленые насаждения, запрещается:</w:t>
      </w:r>
    </w:p>
    <w:p w:rsidR="004F0B74" w:rsidRPr="00153497" w:rsidRDefault="004F0B74" w:rsidP="004F0B7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-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4F0B74" w:rsidRPr="00153497" w:rsidRDefault="004F0B74" w:rsidP="004F0B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3497">
        <w:rPr>
          <w:rFonts w:ascii="Times New Roman" w:hAnsi="Times New Roman" w:cs="Times New Roman"/>
          <w:b w:val="0"/>
          <w:sz w:val="24"/>
          <w:szCs w:val="24"/>
        </w:rPr>
        <w:t>- ремонт, слив и сброс отходов, мойка автотранспортных средств, установка боксовых гаражей и тентов типа "ракушка", "пенал" и аналогичных сооружений;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3497">
        <w:rPr>
          <w:rFonts w:ascii="Times New Roman" w:hAnsi="Times New Roman"/>
          <w:sz w:val="24"/>
          <w:szCs w:val="24"/>
        </w:rPr>
        <w:t>- ломать и портить деревья, кустарники, газоны, добывать из деревьев сок, делать надрезы, надписи, срывать цветы, подвешивать к деревьям веревки, качели, гамаки,</w:t>
      </w:r>
      <w:r w:rsidRPr="00153497">
        <w:rPr>
          <w:sz w:val="24"/>
          <w:szCs w:val="24"/>
        </w:rPr>
        <w:t xml:space="preserve"> </w:t>
      </w:r>
      <w:r w:rsidRPr="00153497">
        <w:rPr>
          <w:rFonts w:ascii="Times New Roman" w:hAnsi="Times New Roman"/>
          <w:sz w:val="24"/>
          <w:szCs w:val="24"/>
        </w:rPr>
        <w:t>размещать объявления на деревьях;</w:t>
      </w:r>
      <w:proofErr w:type="gramEnd"/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- ставить палатки и разжигать костры;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- портить скульптуры, скамейки, урны, ограды, беседки;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- самовольно раскапывать участки под огороды;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- пасти скот (коров, овец, лошадей, свиней, коз, ослов) и птиц;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- выгуливать домашних животных.</w:t>
      </w:r>
    </w:p>
    <w:p w:rsidR="004F0B74" w:rsidRPr="00153497" w:rsidRDefault="004F0B74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50B" w:rsidRPr="00153497" w:rsidRDefault="00F3750B" w:rsidP="004F0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750B" w:rsidRPr="00153497" w:rsidRDefault="00153497" w:rsidP="00F3750B">
      <w:pPr>
        <w:tabs>
          <w:tab w:val="left" w:pos="15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 xml:space="preserve">        </w:t>
      </w:r>
      <w:r w:rsidR="00F3750B" w:rsidRPr="00153497">
        <w:rPr>
          <w:rFonts w:ascii="Times New Roman" w:hAnsi="Times New Roman"/>
          <w:sz w:val="24"/>
          <w:szCs w:val="24"/>
        </w:rPr>
        <w:t>В соответствии с Законом Ивановской области от 24.04.2008 г. № 11-ОЗ «Об административных правонарушениях в Ивановской области» за нарушение требований Правил содержания и благоу</w:t>
      </w:r>
      <w:r w:rsidR="00407EA5" w:rsidRPr="00153497">
        <w:rPr>
          <w:rFonts w:ascii="Times New Roman" w:hAnsi="Times New Roman"/>
          <w:sz w:val="24"/>
          <w:szCs w:val="24"/>
        </w:rPr>
        <w:t>стройства территории Талицко-Мугреевского сельского</w:t>
      </w:r>
      <w:r w:rsidR="00F3750B" w:rsidRPr="00153497">
        <w:rPr>
          <w:rFonts w:ascii="Times New Roman" w:hAnsi="Times New Roman"/>
          <w:sz w:val="24"/>
          <w:szCs w:val="24"/>
        </w:rPr>
        <w:t xml:space="preserve"> поселения установлена административная ответственность.</w:t>
      </w:r>
    </w:p>
    <w:p w:rsidR="00F3750B" w:rsidRPr="00153497" w:rsidRDefault="00F3750B" w:rsidP="00F3750B">
      <w:pPr>
        <w:pStyle w:val="3"/>
        <w:shd w:val="clear" w:color="auto" w:fill="auto"/>
        <w:tabs>
          <w:tab w:val="left" w:pos="1344"/>
        </w:tabs>
        <w:spacing w:before="0" w:after="0"/>
        <w:ind w:left="720" w:right="20" w:firstLine="0"/>
        <w:jc w:val="both"/>
        <w:rPr>
          <w:sz w:val="24"/>
          <w:szCs w:val="24"/>
        </w:rPr>
      </w:pPr>
    </w:p>
    <w:p w:rsidR="00F3750B" w:rsidRPr="00153497" w:rsidRDefault="00F3750B" w:rsidP="00F3750B">
      <w:pPr>
        <w:pStyle w:val="3"/>
        <w:shd w:val="clear" w:color="auto" w:fill="auto"/>
        <w:tabs>
          <w:tab w:val="left" w:pos="1344"/>
        </w:tabs>
        <w:spacing w:before="0" w:after="0"/>
        <w:ind w:left="720" w:right="20" w:firstLine="0"/>
        <w:jc w:val="both"/>
        <w:rPr>
          <w:sz w:val="24"/>
          <w:szCs w:val="24"/>
        </w:rPr>
      </w:pPr>
    </w:p>
    <w:p w:rsidR="00F3750B" w:rsidRPr="00153497" w:rsidRDefault="00F3750B" w:rsidP="00F3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497">
        <w:rPr>
          <w:rFonts w:ascii="Times New Roman" w:hAnsi="Times New Roman"/>
          <w:sz w:val="24"/>
          <w:szCs w:val="24"/>
        </w:rPr>
        <w:t>Отдел</w:t>
      </w:r>
      <w:r w:rsidR="00407EA5" w:rsidRPr="00153497">
        <w:rPr>
          <w:rFonts w:ascii="Times New Roman" w:hAnsi="Times New Roman"/>
          <w:sz w:val="24"/>
          <w:szCs w:val="24"/>
        </w:rPr>
        <w:t xml:space="preserve"> по общим вопросам  </w:t>
      </w:r>
      <w:r w:rsidRPr="00153497">
        <w:rPr>
          <w:rFonts w:ascii="Times New Roman" w:hAnsi="Times New Roman"/>
          <w:sz w:val="24"/>
          <w:szCs w:val="24"/>
        </w:rPr>
        <w:t xml:space="preserve"> Администрац</w:t>
      </w:r>
      <w:r w:rsidR="00407EA5" w:rsidRPr="00153497">
        <w:rPr>
          <w:rFonts w:ascii="Times New Roman" w:hAnsi="Times New Roman"/>
          <w:sz w:val="24"/>
          <w:szCs w:val="24"/>
        </w:rPr>
        <w:t xml:space="preserve">ии Талицко-Мугреевского сельского поселения </w:t>
      </w:r>
      <w:r w:rsidR="00153497" w:rsidRPr="00153497">
        <w:rPr>
          <w:rFonts w:ascii="Times New Roman" w:hAnsi="Times New Roman"/>
          <w:sz w:val="24"/>
          <w:szCs w:val="24"/>
        </w:rPr>
        <w:t xml:space="preserve">              </w:t>
      </w:r>
      <w:r w:rsidR="00407EA5" w:rsidRPr="00153497">
        <w:rPr>
          <w:rFonts w:ascii="Times New Roman" w:hAnsi="Times New Roman"/>
          <w:sz w:val="24"/>
          <w:szCs w:val="24"/>
        </w:rPr>
        <w:t>10.11</w:t>
      </w:r>
      <w:r w:rsidRPr="00153497">
        <w:rPr>
          <w:rFonts w:ascii="Times New Roman" w:hAnsi="Times New Roman"/>
          <w:sz w:val="24"/>
          <w:szCs w:val="24"/>
        </w:rPr>
        <w:t>.2022 г.</w:t>
      </w:r>
    </w:p>
    <w:p w:rsidR="000F0732" w:rsidRPr="00153497" w:rsidRDefault="00153497" w:rsidP="004F0B74">
      <w:pPr>
        <w:jc w:val="both"/>
        <w:rPr>
          <w:sz w:val="24"/>
          <w:szCs w:val="24"/>
        </w:rPr>
      </w:pPr>
    </w:p>
    <w:sectPr w:rsidR="000F0732" w:rsidRPr="00153497" w:rsidSect="007D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4D0"/>
    <w:rsid w:val="00153497"/>
    <w:rsid w:val="00407EA5"/>
    <w:rsid w:val="004F0B74"/>
    <w:rsid w:val="006F24D0"/>
    <w:rsid w:val="007D3CBA"/>
    <w:rsid w:val="008A7113"/>
    <w:rsid w:val="00B741B9"/>
    <w:rsid w:val="00BD2F83"/>
    <w:rsid w:val="00F3750B"/>
    <w:rsid w:val="00F8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7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0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link w:val="3"/>
    <w:rsid w:val="00F3750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3750B"/>
    <w:pPr>
      <w:widowControl w:val="0"/>
      <w:shd w:val="clear" w:color="auto" w:fill="FFFFFF"/>
      <w:spacing w:before="540" w:after="240" w:line="322" w:lineRule="exact"/>
      <w:ind w:hanging="1760"/>
    </w:pPr>
    <w:rPr>
      <w:rFonts w:ascii="Times New Roman" w:eastAsia="Times New Roman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0B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53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</cp:lastModifiedBy>
  <cp:revision>2</cp:revision>
  <cp:lastPrinted>2022-02-24T12:11:00Z</cp:lastPrinted>
  <dcterms:created xsi:type="dcterms:W3CDTF">2022-11-11T05:33:00Z</dcterms:created>
  <dcterms:modified xsi:type="dcterms:W3CDTF">2022-11-11T05:33:00Z</dcterms:modified>
</cp:coreProperties>
</file>