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48" w:rsidRDefault="0062504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25048" w:rsidRDefault="00625048">
      <w:pPr>
        <w:pStyle w:val="ConsPlusNormal"/>
        <w:jc w:val="both"/>
      </w:pPr>
    </w:p>
    <w:p w:rsidR="00625048" w:rsidRDefault="00625048">
      <w:pPr>
        <w:pStyle w:val="ConsPlusNormal"/>
      </w:pPr>
      <w:r>
        <w:t>Зарегистрировано в Минюсте России 6 июля 2015 г. N 37912</w:t>
      </w:r>
    </w:p>
    <w:p w:rsidR="00625048" w:rsidRDefault="006250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5048" w:rsidRDefault="00625048">
      <w:pPr>
        <w:pStyle w:val="ConsPlusNormal"/>
        <w:ind w:firstLine="540"/>
        <w:jc w:val="both"/>
      </w:pPr>
    </w:p>
    <w:p w:rsidR="00625048" w:rsidRDefault="00625048">
      <w:pPr>
        <w:pStyle w:val="ConsPlusTitle"/>
        <w:jc w:val="center"/>
      </w:pPr>
      <w:r>
        <w:t>МИНИСТЕРСТВО СТРОИТЕЛЬСТВА И ЖИЛИЩНО-КОММУНАЛЬНОГО</w:t>
      </w:r>
    </w:p>
    <w:p w:rsidR="00625048" w:rsidRDefault="00625048">
      <w:pPr>
        <w:pStyle w:val="ConsPlusTitle"/>
        <w:jc w:val="center"/>
      </w:pPr>
      <w:r>
        <w:t>ХОЗЯЙСТВА РОССИЙСКОЙ ФЕДЕРАЦИИ</w:t>
      </w:r>
    </w:p>
    <w:p w:rsidR="00625048" w:rsidRDefault="00625048">
      <w:pPr>
        <w:pStyle w:val="ConsPlusTitle"/>
        <w:jc w:val="center"/>
      </w:pPr>
    </w:p>
    <w:p w:rsidR="00625048" w:rsidRDefault="00625048">
      <w:pPr>
        <w:pStyle w:val="ConsPlusTitle"/>
        <w:jc w:val="center"/>
      </w:pPr>
      <w:r>
        <w:t>ПРИКАЗ</w:t>
      </w:r>
    </w:p>
    <w:p w:rsidR="00625048" w:rsidRDefault="00625048">
      <w:pPr>
        <w:pStyle w:val="ConsPlusTitle"/>
        <w:jc w:val="center"/>
      </w:pPr>
      <w:r>
        <w:t>от 5 июня 2015 г. N 410/пр</w:t>
      </w:r>
    </w:p>
    <w:p w:rsidR="00625048" w:rsidRDefault="00625048">
      <w:pPr>
        <w:pStyle w:val="ConsPlusTitle"/>
        <w:jc w:val="center"/>
      </w:pPr>
    </w:p>
    <w:p w:rsidR="00625048" w:rsidRDefault="00625048">
      <w:pPr>
        <w:pStyle w:val="ConsPlusTitle"/>
        <w:jc w:val="center"/>
      </w:pPr>
      <w:r>
        <w:t>ОБ УТВЕРЖДЕНИИ ФОРМЫ РЕЕСТРА</w:t>
      </w:r>
    </w:p>
    <w:p w:rsidR="00625048" w:rsidRDefault="00625048">
      <w:pPr>
        <w:pStyle w:val="ConsPlusTitle"/>
        <w:jc w:val="center"/>
      </w:pPr>
      <w:r>
        <w:t>ОПИСАНИЙ ПРОЦЕДУР, ВКЛЮЧЕННЫХ В ИСЧЕРПЫВАЮЩИЙ ПЕРЕЧЕНЬ</w:t>
      </w:r>
    </w:p>
    <w:p w:rsidR="00625048" w:rsidRDefault="00625048">
      <w:pPr>
        <w:pStyle w:val="ConsPlusTitle"/>
        <w:jc w:val="center"/>
      </w:pPr>
      <w:r>
        <w:t>ПРОЦЕДУР В СФЕРЕ ЖИЛИЩНОГО СТРОИТЕЛЬСТВА, УТВЕРЖДЕННЫЙ</w:t>
      </w:r>
    </w:p>
    <w:p w:rsidR="00625048" w:rsidRDefault="00625048">
      <w:pPr>
        <w:pStyle w:val="ConsPlusTitle"/>
        <w:jc w:val="center"/>
      </w:pPr>
      <w:r>
        <w:t>ПОСТАНОВЛЕНИЕМ ПРАВИТЕЛЬСТВА РОССИЙСКОЙ ФЕДЕРАЦИИ</w:t>
      </w:r>
    </w:p>
    <w:p w:rsidR="00625048" w:rsidRDefault="00625048">
      <w:pPr>
        <w:pStyle w:val="ConsPlusTitle"/>
        <w:jc w:val="center"/>
      </w:pPr>
      <w:r>
        <w:t>ОТ 30 АПРЕЛЯ 2014 Г. N 403</w:t>
      </w:r>
    </w:p>
    <w:p w:rsidR="00625048" w:rsidRDefault="00625048">
      <w:pPr>
        <w:pStyle w:val="ConsPlusNormal"/>
        <w:jc w:val="center"/>
      </w:pPr>
    </w:p>
    <w:p w:rsidR="00625048" w:rsidRDefault="0062504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2.1</w:t>
        </w:r>
      </w:hyperlink>
      <w:r>
        <w:t xml:space="preserve"> и </w:t>
      </w:r>
      <w:hyperlink r:id="rId6" w:history="1">
        <w:r>
          <w:rPr>
            <w:color w:val="0000FF"/>
          </w:rPr>
          <w:t>3</w:t>
        </w:r>
      </w:hyperlink>
      <w:r>
        <w:t xml:space="preserve"> Правил ведения реестра описаний процедур, указанных в исчерпывающем перечне процедур в сфере жилищного строительства, утвержденных постановлением Правительства Российской Федерации от 30 апреля 2014 N 403 "Об исчерпывающем перечне процедур в сфере жилищного строительства" (Собрание законодательства Российской Федерации 2014, N 19, ст. 2437; 2014, N 44, ст. 6059; 2015, N 6, ст. 973) приказываю:</w:t>
      </w:r>
    </w:p>
    <w:p w:rsidR="00625048" w:rsidRDefault="00625048">
      <w:pPr>
        <w:pStyle w:val="ConsPlusNormal"/>
        <w:ind w:firstLine="540"/>
        <w:jc w:val="both"/>
      </w:pPr>
      <w:bookmarkStart w:id="1" w:name="P17"/>
      <w:bookmarkEnd w:id="1"/>
      <w:r>
        <w:t xml:space="preserve">1. Утвердить прилагаемую </w:t>
      </w:r>
      <w:hyperlink w:anchor="P34" w:history="1">
        <w:r>
          <w:rPr>
            <w:color w:val="0000FF"/>
          </w:rPr>
          <w:t>форму</w:t>
        </w:r>
      </w:hyperlink>
      <w:r>
        <w:t xml:space="preserve"> реестра описаний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 апреля 2014 г. N 403 "Об исчерпывающем перечне процедур в сфере жилищного строительства" (далее - реестр описания процедур).</w:t>
      </w:r>
    </w:p>
    <w:p w:rsidR="00625048" w:rsidRDefault="00625048">
      <w:pPr>
        <w:pStyle w:val="ConsPlusNormal"/>
        <w:ind w:firstLine="540"/>
        <w:jc w:val="both"/>
      </w:pPr>
      <w:r>
        <w:t xml:space="preserve">2. Сведения, включаемые в реестр описания процедур, направляются высшими исполнительными органами государственной власти субъектов Российской Федерации в Министерство строительства и жилищно-коммунального хозяйства Российской Федерации по </w:t>
      </w:r>
      <w:hyperlink w:anchor="P34" w:history="1">
        <w:r>
          <w:rPr>
            <w:color w:val="0000FF"/>
          </w:rPr>
          <w:t>форме</w:t>
        </w:r>
      </w:hyperlink>
      <w:r>
        <w:t xml:space="preserve">, указанной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приказа.</w:t>
      </w:r>
    </w:p>
    <w:p w:rsidR="00625048" w:rsidRDefault="00625048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Н.Н. Антипину.</w:t>
      </w:r>
    </w:p>
    <w:p w:rsidR="00625048" w:rsidRDefault="00625048">
      <w:pPr>
        <w:pStyle w:val="ConsPlusNormal"/>
        <w:ind w:firstLine="540"/>
        <w:jc w:val="both"/>
      </w:pPr>
    </w:p>
    <w:p w:rsidR="00625048" w:rsidRDefault="00625048">
      <w:pPr>
        <w:pStyle w:val="ConsPlusNormal"/>
        <w:jc w:val="right"/>
      </w:pPr>
      <w:r>
        <w:t>Министр</w:t>
      </w:r>
    </w:p>
    <w:p w:rsidR="00625048" w:rsidRDefault="00625048">
      <w:pPr>
        <w:pStyle w:val="ConsPlusNormal"/>
        <w:jc w:val="right"/>
      </w:pPr>
      <w:r>
        <w:t>М.А.МЕНЬ</w:t>
      </w:r>
    </w:p>
    <w:p w:rsidR="00625048" w:rsidRDefault="00625048">
      <w:pPr>
        <w:pStyle w:val="ConsPlusNormal"/>
        <w:jc w:val="both"/>
      </w:pPr>
    </w:p>
    <w:p w:rsidR="00625048" w:rsidRDefault="00625048">
      <w:pPr>
        <w:pStyle w:val="ConsPlusNormal"/>
        <w:jc w:val="both"/>
      </w:pPr>
    </w:p>
    <w:p w:rsidR="00625048" w:rsidRDefault="00625048">
      <w:pPr>
        <w:pStyle w:val="ConsPlusNormal"/>
        <w:jc w:val="both"/>
      </w:pPr>
    </w:p>
    <w:p w:rsidR="00625048" w:rsidRDefault="00625048">
      <w:pPr>
        <w:pStyle w:val="ConsPlusNormal"/>
        <w:jc w:val="both"/>
      </w:pPr>
    </w:p>
    <w:p w:rsidR="00625048" w:rsidRDefault="00625048">
      <w:pPr>
        <w:pStyle w:val="ConsPlusNormal"/>
        <w:jc w:val="both"/>
      </w:pPr>
    </w:p>
    <w:p w:rsidR="00625048" w:rsidRDefault="00625048">
      <w:pPr>
        <w:pStyle w:val="ConsPlusNormal"/>
        <w:jc w:val="right"/>
      </w:pPr>
      <w:r>
        <w:t>Утверждена</w:t>
      </w:r>
    </w:p>
    <w:p w:rsidR="00625048" w:rsidRDefault="00625048">
      <w:pPr>
        <w:pStyle w:val="ConsPlusNormal"/>
        <w:jc w:val="right"/>
      </w:pPr>
      <w:r>
        <w:t>приказом Министерства строительства</w:t>
      </w:r>
    </w:p>
    <w:p w:rsidR="00625048" w:rsidRDefault="00625048">
      <w:pPr>
        <w:pStyle w:val="ConsPlusNormal"/>
        <w:jc w:val="right"/>
      </w:pPr>
      <w:r>
        <w:t>и жилищно-коммунального хозяйства</w:t>
      </w:r>
    </w:p>
    <w:p w:rsidR="00625048" w:rsidRDefault="00625048">
      <w:pPr>
        <w:pStyle w:val="ConsPlusNormal"/>
        <w:jc w:val="right"/>
      </w:pPr>
      <w:r>
        <w:t>Российской Федерации</w:t>
      </w:r>
    </w:p>
    <w:p w:rsidR="00625048" w:rsidRDefault="00625048">
      <w:pPr>
        <w:pStyle w:val="ConsPlusNormal"/>
        <w:jc w:val="right"/>
      </w:pPr>
      <w:r>
        <w:t>от 05.06.2015 N 410/пр</w:t>
      </w:r>
    </w:p>
    <w:p w:rsidR="00625048" w:rsidRDefault="00625048">
      <w:pPr>
        <w:sectPr w:rsidR="00625048" w:rsidSect="000175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5048" w:rsidRDefault="00625048">
      <w:pPr>
        <w:pStyle w:val="ConsPlusNormal"/>
        <w:jc w:val="both"/>
      </w:pPr>
    </w:p>
    <w:p w:rsidR="00625048" w:rsidRDefault="00625048">
      <w:pPr>
        <w:pStyle w:val="ConsPlusTitle"/>
        <w:jc w:val="center"/>
      </w:pPr>
      <w:bookmarkStart w:id="2" w:name="P34"/>
      <w:bookmarkEnd w:id="2"/>
      <w:r>
        <w:t>Форма Реестра</w:t>
      </w:r>
    </w:p>
    <w:p w:rsidR="00625048" w:rsidRDefault="00625048">
      <w:pPr>
        <w:pStyle w:val="ConsPlusTitle"/>
        <w:jc w:val="center"/>
      </w:pPr>
      <w:r>
        <w:t>описаний процедур, включенных в исчерпывающий перечень</w:t>
      </w:r>
    </w:p>
    <w:p w:rsidR="00625048" w:rsidRDefault="00625048">
      <w:pPr>
        <w:pStyle w:val="ConsPlusTitle"/>
        <w:jc w:val="center"/>
      </w:pPr>
      <w:r>
        <w:t>процедур в сфере жилищного строительства, утвержденный</w:t>
      </w:r>
    </w:p>
    <w:p w:rsidR="00625048" w:rsidRDefault="00625048">
      <w:pPr>
        <w:pStyle w:val="ConsPlusTitle"/>
        <w:jc w:val="center"/>
      </w:pPr>
      <w:r>
        <w:t>постановлением Правительства Российской Федерации</w:t>
      </w:r>
    </w:p>
    <w:p w:rsidR="00625048" w:rsidRDefault="00625048">
      <w:pPr>
        <w:pStyle w:val="ConsPlusTitle"/>
        <w:jc w:val="center"/>
      </w:pPr>
      <w:r>
        <w:t>от 30 апреля 2014 года N 403</w:t>
      </w:r>
    </w:p>
    <w:p w:rsidR="00625048" w:rsidRDefault="00625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0"/>
        <w:gridCol w:w="1560"/>
        <w:gridCol w:w="1361"/>
        <w:gridCol w:w="1219"/>
        <w:gridCol w:w="1138"/>
        <w:gridCol w:w="1277"/>
        <w:gridCol w:w="1277"/>
        <w:gridCol w:w="1361"/>
        <w:gridCol w:w="1282"/>
        <w:gridCol w:w="1277"/>
        <w:gridCol w:w="1272"/>
        <w:gridCol w:w="1315"/>
      </w:tblGrid>
      <w:tr w:rsidR="00625048">
        <w:tc>
          <w:tcPr>
            <w:tcW w:w="15409" w:type="dxa"/>
            <w:gridSpan w:val="12"/>
          </w:tcPr>
          <w:p w:rsidR="00625048" w:rsidRDefault="00625048">
            <w:pPr>
              <w:pStyle w:val="ConsPlusNormal"/>
              <w:jc w:val="center"/>
            </w:pPr>
            <w:r>
              <w:t>Раздел I перечня процедур</w:t>
            </w:r>
          </w:p>
        </w:tc>
      </w:tr>
      <w:tr w:rsidR="00625048">
        <w:tc>
          <w:tcPr>
            <w:tcW w:w="1070" w:type="dxa"/>
            <w:vMerge w:val="restart"/>
          </w:tcPr>
          <w:p w:rsidR="00625048" w:rsidRDefault="00625048">
            <w:pPr>
              <w:pStyle w:val="ConsPlusNormal"/>
              <w:jc w:val="center"/>
            </w:pPr>
            <w:r>
              <w:t>Наименование процедуры в соответствии с перечнем процедур</w:t>
            </w:r>
          </w:p>
        </w:tc>
        <w:tc>
          <w:tcPr>
            <w:tcW w:w="1560" w:type="dxa"/>
            <w:vMerge w:val="restart"/>
          </w:tcPr>
          <w:p w:rsidR="00625048" w:rsidRDefault="00625048">
            <w:pPr>
              <w:pStyle w:val="ConsPlusNormal"/>
              <w:jc w:val="center"/>
            </w:pPr>
            <w:r>
              <w:t>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жилищного строительства</w:t>
            </w:r>
          </w:p>
        </w:tc>
        <w:tc>
          <w:tcPr>
            <w:tcW w:w="1361" w:type="dxa"/>
            <w:vMerge w:val="restart"/>
          </w:tcPr>
          <w:p w:rsidR="00625048" w:rsidRDefault="00625048">
            <w:pPr>
              <w:pStyle w:val="ConsPlusNormal"/>
              <w:jc w:val="center"/>
            </w:pPr>
            <w:r>
              <w:t>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</w:t>
            </w:r>
          </w:p>
        </w:tc>
        <w:tc>
          <w:tcPr>
            <w:tcW w:w="1219" w:type="dxa"/>
            <w:vMerge w:val="restart"/>
          </w:tcPr>
          <w:p w:rsidR="00625048" w:rsidRDefault="00625048">
            <w:pPr>
              <w:pStyle w:val="ConsPlusNormal"/>
              <w:jc w:val="center"/>
            </w:pPr>
            <w:r>
              <w:t>Случаи, в которых требуется проведение процедуры</w:t>
            </w:r>
          </w:p>
        </w:tc>
        <w:tc>
          <w:tcPr>
            <w:tcW w:w="10199" w:type="dxa"/>
            <w:gridSpan w:val="8"/>
          </w:tcPr>
          <w:p w:rsidR="00625048" w:rsidRDefault="00625048">
            <w:pPr>
              <w:pStyle w:val="ConsPlusNormal"/>
              <w:jc w:val="center"/>
            </w:pPr>
            <w:r>
              <w:t>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</w:t>
            </w:r>
          </w:p>
        </w:tc>
      </w:tr>
      <w:tr w:rsidR="00625048">
        <w:tc>
          <w:tcPr>
            <w:tcW w:w="1070" w:type="dxa"/>
            <w:vMerge/>
          </w:tcPr>
          <w:p w:rsidR="00625048" w:rsidRDefault="00625048"/>
        </w:tc>
        <w:tc>
          <w:tcPr>
            <w:tcW w:w="1560" w:type="dxa"/>
            <w:vMerge/>
          </w:tcPr>
          <w:p w:rsidR="00625048" w:rsidRDefault="00625048"/>
        </w:tc>
        <w:tc>
          <w:tcPr>
            <w:tcW w:w="1361" w:type="dxa"/>
            <w:vMerge/>
          </w:tcPr>
          <w:p w:rsidR="00625048" w:rsidRDefault="00625048"/>
        </w:tc>
        <w:tc>
          <w:tcPr>
            <w:tcW w:w="1219" w:type="dxa"/>
            <w:vMerge/>
          </w:tcPr>
          <w:p w:rsidR="00625048" w:rsidRDefault="00625048"/>
        </w:tc>
        <w:tc>
          <w:tcPr>
            <w:tcW w:w="1138" w:type="dxa"/>
          </w:tcPr>
          <w:p w:rsidR="00625048" w:rsidRDefault="00625048">
            <w:pPr>
              <w:pStyle w:val="ConsPlusNormal"/>
              <w:jc w:val="center"/>
            </w:pPr>
            <w: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277" w:type="dxa"/>
          </w:tcPr>
          <w:p w:rsidR="00625048" w:rsidRDefault="00625048">
            <w:pPr>
              <w:pStyle w:val="ConsPlusNormal"/>
              <w:jc w:val="center"/>
            </w:pPr>
            <w: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277" w:type="dxa"/>
          </w:tcPr>
          <w:p w:rsidR="00625048" w:rsidRDefault="00625048">
            <w:pPr>
              <w:pStyle w:val="ConsPlusNormal"/>
              <w:jc w:val="center"/>
            </w:pPr>
            <w: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361" w:type="dxa"/>
          </w:tcPr>
          <w:p w:rsidR="00625048" w:rsidRDefault="00625048">
            <w:pPr>
              <w:pStyle w:val="ConsPlusNormal"/>
              <w:jc w:val="center"/>
            </w:pPr>
            <w:r>
      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282" w:type="dxa"/>
          </w:tcPr>
          <w:p w:rsidR="00625048" w:rsidRDefault="00625048">
            <w:pPr>
              <w:pStyle w:val="ConsPlusNormal"/>
              <w:jc w:val="center"/>
            </w:pPr>
            <w:r>
              <w:t>Срок проведения процедуры,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1277" w:type="dxa"/>
          </w:tcPr>
          <w:p w:rsidR="00625048" w:rsidRDefault="00625048">
            <w:pPr>
              <w:pStyle w:val="ConsPlusNormal"/>
              <w:jc w:val="center"/>
            </w:pPr>
            <w: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72" w:type="dxa"/>
          </w:tcPr>
          <w:p w:rsidR="00625048" w:rsidRDefault="00625048">
            <w:pPr>
              <w:pStyle w:val="ConsPlusNormal"/>
              <w:jc w:val="center"/>
            </w:pPr>
            <w: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315" w:type="dxa"/>
          </w:tcPr>
          <w:p w:rsidR="00625048" w:rsidRDefault="00625048">
            <w:pPr>
              <w:pStyle w:val="ConsPlusNormal"/>
              <w:jc w:val="center"/>
            </w:pPr>
            <w:r>
              <w:t>Орган (организация), осуществляющий проведение процедуры</w:t>
            </w:r>
          </w:p>
        </w:tc>
      </w:tr>
      <w:tr w:rsidR="00625048">
        <w:tc>
          <w:tcPr>
            <w:tcW w:w="1070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560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361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219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138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277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277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361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282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277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272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315" w:type="dxa"/>
          </w:tcPr>
          <w:p w:rsidR="00625048" w:rsidRDefault="00625048">
            <w:pPr>
              <w:pStyle w:val="ConsPlusNormal"/>
            </w:pPr>
          </w:p>
        </w:tc>
      </w:tr>
    </w:tbl>
    <w:p w:rsidR="00625048" w:rsidRDefault="00625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5"/>
        <w:gridCol w:w="1560"/>
        <w:gridCol w:w="1361"/>
        <w:gridCol w:w="1224"/>
        <w:gridCol w:w="1133"/>
        <w:gridCol w:w="1282"/>
        <w:gridCol w:w="1277"/>
        <w:gridCol w:w="1361"/>
        <w:gridCol w:w="1286"/>
        <w:gridCol w:w="1277"/>
        <w:gridCol w:w="1277"/>
        <w:gridCol w:w="1315"/>
      </w:tblGrid>
      <w:tr w:rsidR="00625048">
        <w:tc>
          <w:tcPr>
            <w:tcW w:w="5220" w:type="dxa"/>
            <w:gridSpan w:val="4"/>
            <w:tcBorders>
              <w:left w:val="single" w:sz="4" w:space="0" w:color="auto"/>
            </w:tcBorders>
          </w:tcPr>
          <w:p w:rsidR="00625048" w:rsidRDefault="00625048">
            <w:pPr>
              <w:pStyle w:val="ConsPlusNormal"/>
              <w:jc w:val="right"/>
            </w:pPr>
            <w:r>
              <w:t>Раздел II перечня процедур для</w:t>
            </w:r>
          </w:p>
        </w:tc>
        <w:tc>
          <w:tcPr>
            <w:tcW w:w="8893" w:type="dxa"/>
            <w:gridSpan w:val="7"/>
          </w:tcPr>
          <w:p w:rsidR="00625048" w:rsidRDefault="00625048">
            <w:pPr>
              <w:pStyle w:val="ConsPlusNormal"/>
              <w:jc w:val="center"/>
            </w:pPr>
            <w:r>
              <w:t>_____________________________________________________________________</w:t>
            </w:r>
          </w:p>
          <w:p w:rsidR="00625048" w:rsidRDefault="00625048">
            <w:pPr>
              <w:pStyle w:val="ConsPlusNormal"/>
              <w:jc w:val="center"/>
            </w:pPr>
            <w:r>
              <w:t>наименование субъекта Российской Федерации и муниципального образования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625048" w:rsidRDefault="00625048">
            <w:pPr>
              <w:pStyle w:val="ConsPlusNormal"/>
            </w:pPr>
          </w:p>
        </w:tc>
      </w:tr>
      <w:tr w:rsidR="00625048">
        <w:tblPrEx>
          <w:tblBorders>
            <w:insideV w:val="single" w:sz="4" w:space="0" w:color="auto"/>
          </w:tblBorders>
        </w:tblPrEx>
        <w:tc>
          <w:tcPr>
            <w:tcW w:w="1075" w:type="dxa"/>
            <w:vMerge w:val="restart"/>
          </w:tcPr>
          <w:p w:rsidR="00625048" w:rsidRDefault="00625048">
            <w:pPr>
              <w:pStyle w:val="ConsPlusNormal"/>
              <w:jc w:val="center"/>
            </w:pPr>
            <w:r>
              <w:t>Наименование процедуры в соответствии с перечнем процедур</w:t>
            </w:r>
          </w:p>
        </w:tc>
        <w:tc>
          <w:tcPr>
            <w:tcW w:w="1560" w:type="dxa"/>
            <w:vMerge w:val="restart"/>
          </w:tcPr>
          <w:p w:rsidR="00625048" w:rsidRDefault="00625048">
            <w:pPr>
              <w:pStyle w:val="ConsPlusNormal"/>
              <w:jc w:val="center"/>
            </w:pPr>
            <w:r>
              <w:t>Наименование и реквизиты (с указанием структурной единицы) нормативного правового акта субъекта Российской Федерации или муниципальн</w:t>
            </w:r>
            <w:r>
              <w:lastRenderedPageBreak/>
              <w:t>ого правового акта, которыми установлена процедура в сфере жилищного строительства</w:t>
            </w:r>
          </w:p>
        </w:tc>
        <w:tc>
          <w:tcPr>
            <w:tcW w:w="1361" w:type="dxa"/>
            <w:vMerge w:val="restart"/>
          </w:tcPr>
          <w:p w:rsidR="00625048" w:rsidRDefault="00625048">
            <w:pPr>
              <w:pStyle w:val="ConsPlusNormal"/>
              <w:jc w:val="center"/>
            </w:pPr>
            <w:r>
              <w:lastRenderedPageBreak/>
              <w:t>Наименование и реквизиты (с указанием структурной единицы) нормативного правового акта субъекта Российской Федерации или муниципальн</w:t>
            </w:r>
            <w:r>
              <w:lastRenderedPageBreak/>
              <w:t>ого правового акта, которыми установлен порядок проведения процедуры в сфере жилищного строительства</w:t>
            </w:r>
          </w:p>
        </w:tc>
        <w:tc>
          <w:tcPr>
            <w:tcW w:w="1224" w:type="dxa"/>
            <w:vMerge w:val="restart"/>
          </w:tcPr>
          <w:p w:rsidR="00625048" w:rsidRDefault="00625048">
            <w:pPr>
              <w:pStyle w:val="ConsPlusNormal"/>
              <w:jc w:val="center"/>
            </w:pPr>
            <w:r>
              <w:lastRenderedPageBreak/>
              <w:t>Случаи, в которых требуется проведение процедуры</w:t>
            </w:r>
          </w:p>
        </w:tc>
        <w:tc>
          <w:tcPr>
            <w:tcW w:w="10208" w:type="dxa"/>
            <w:gridSpan w:val="8"/>
          </w:tcPr>
          <w:p w:rsidR="00625048" w:rsidRDefault="00625048">
            <w:pPr>
              <w:pStyle w:val="ConsPlusNormal"/>
              <w:jc w:val="center"/>
            </w:pPr>
            <w: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625048">
        <w:tblPrEx>
          <w:tblBorders>
            <w:insideV w:val="single" w:sz="4" w:space="0" w:color="auto"/>
          </w:tblBorders>
        </w:tblPrEx>
        <w:tc>
          <w:tcPr>
            <w:tcW w:w="1075" w:type="dxa"/>
            <w:vMerge/>
          </w:tcPr>
          <w:p w:rsidR="00625048" w:rsidRDefault="00625048"/>
        </w:tc>
        <w:tc>
          <w:tcPr>
            <w:tcW w:w="1560" w:type="dxa"/>
            <w:vMerge/>
          </w:tcPr>
          <w:p w:rsidR="00625048" w:rsidRDefault="00625048"/>
        </w:tc>
        <w:tc>
          <w:tcPr>
            <w:tcW w:w="1361" w:type="dxa"/>
            <w:vMerge/>
          </w:tcPr>
          <w:p w:rsidR="00625048" w:rsidRDefault="00625048"/>
        </w:tc>
        <w:tc>
          <w:tcPr>
            <w:tcW w:w="1224" w:type="dxa"/>
            <w:vMerge/>
          </w:tcPr>
          <w:p w:rsidR="00625048" w:rsidRDefault="00625048"/>
        </w:tc>
        <w:tc>
          <w:tcPr>
            <w:tcW w:w="1133" w:type="dxa"/>
          </w:tcPr>
          <w:p w:rsidR="00625048" w:rsidRDefault="00625048">
            <w:pPr>
              <w:pStyle w:val="ConsPlusNormal"/>
              <w:jc w:val="center"/>
            </w:pPr>
            <w:r>
              <w:t>Перечень документов, которые заявитель обязан представить для проведения процедур</w:t>
            </w:r>
            <w:r>
              <w:lastRenderedPageBreak/>
              <w:t>ы</w:t>
            </w:r>
          </w:p>
        </w:tc>
        <w:tc>
          <w:tcPr>
            <w:tcW w:w="1282" w:type="dxa"/>
          </w:tcPr>
          <w:p w:rsidR="00625048" w:rsidRDefault="00625048">
            <w:pPr>
              <w:pStyle w:val="ConsPlusNormal"/>
              <w:jc w:val="center"/>
            </w:pPr>
            <w:r>
              <w:lastRenderedPageBreak/>
              <w:t>Перечень документов, получаемых заявителем в результате проведен</w:t>
            </w:r>
            <w:r>
              <w:lastRenderedPageBreak/>
              <w:t>ия процедуры</w:t>
            </w:r>
          </w:p>
        </w:tc>
        <w:tc>
          <w:tcPr>
            <w:tcW w:w="1277" w:type="dxa"/>
          </w:tcPr>
          <w:p w:rsidR="00625048" w:rsidRDefault="00625048">
            <w:pPr>
              <w:pStyle w:val="ConsPlusNormal"/>
              <w:jc w:val="center"/>
            </w:pPr>
            <w:r>
              <w:lastRenderedPageBreak/>
              <w:t xml:space="preserve">Основания для отказа в принятии заявления и требуемых документов для проведения процедуры, основания </w:t>
            </w:r>
            <w:r>
              <w:lastRenderedPageBreak/>
              <w:t>для приостановления проведения процедуры</w:t>
            </w:r>
          </w:p>
        </w:tc>
        <w:tc>
          <w:tcPr>
            <w:tcW w:w="1361" w:type="dxa"/>
          </w:tcPr>
          <w:p w:rsidR="00625048" w:rsidRDefault="00625048">
            <w:pPr>
              <w:pStyle w:val="ConsPlusNormal"/>
              <w:jc w:val="center"/>
            </w:pPr>
            <w:r>
              <w:lastRenderedPageBreak/>
              <w:t>Основания для отказа в выдаче заключения, в том числе в выдаче отрицательного заключения, основание для непредоставле</w:t>
            </w:r>
            <w:r>
              <w:lastRenderedPageBreak/>
              <w:t>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286" w:type="dxa"/>
          </w:tcPr>
          <w:p w:rsidR="00625048" w:rsidRDefault="00625048">
            <w:pPr>
              <w:pStyle w:val="ConsPlusNormal"/>
              <w:jc w:val="center"/>
            </w:pPr>
            <w:r>
              <w:lastRenderedPageBreak/>
              <w:t>Срок проведения процедуры, предельный срок представления заявителем документов, необходим</w:t>
            </w:r>
            <w:r>
              <w:lastRenderedPageBreak/>
              <w:t>ых для проведения процедуры</w:t>
            </w:r>
          </w:p>
        </w:tc>
        <w:tc>
          <w:tcPr>
            <w:tcW w:w="1277" w:type="dxa"/>
          </w:tcPr>
          <w:p w:rsidR="00625048" w:rsidRDefault="00625048">
            <w:pPr>
              <w:pStyle w:val="ConsPlusNormal"/>
              <w:jc w:val="center"/>
            </w:pPr>
            <w:r>
              <w:lastRenderedPageBreak/>
              <w:t xml:space="preserve">Стоимость проведения процедуры для заявителя или порядок определения такой </w:t>
            </w:r>
            <w:r>
              <w:lastRenderedPageBreak/>
              <w:t>стоимости</w:t>
            </w:r>
          </w:p>
        </w:tc>
        <w:tc>
          <w:tcPr>
            <w:tcW w:w="1277" w:type="dxa"/>
          </w:tcPr>
          <w:p w:rsidR="00625048" w:rsidRDefault="00625048">
            <w:pPr>
              <w:pStyle w:val="ConsPlusNormal"/>
              <w:jc w:val="center"/>
            </w:pPr>
            <w:r>
              <w:lastRenderedPageBreak/>
              <w:t xml:space="preserve">Форма подачи заявителем документов на проведение процедуры (на </w:t>
            </w:r>
            <w:r>
              <w:lastRenderedPageBreak/>
              <w:t>бумажном носителе или в электронной форме)</w:t>
            </w:r>
          </w:p>
        </w:tc>
        <w:tc>
          <w:tcPr>
            <w:tcW w:w="1315" w:type="dxa"/>
          </w:tcPr>
          <w:p w:rsidR="00625048" w:rsidRDefault="00625048">
            <w:pPr>
              <w:pStyle w:val="ConsPlusNormal"/>
              <w:jc w:val="center"/>
            </w:pPr>
            <w:r>
              <w:lastRenderedPageBreak/>
              <w:t>Орган (организация), осуществляющий проведение процедуры</w:t>
            </w:r>
          </w:p>
        </w:tc>
      </w:tr>
      <w:tr w:rsidR="00625048">
        <w:tblPrEx>
          <w:tblBorders>
            <w:insideV w:val="single" w:sz="4" w:space="0" w:color="auto"/>
          </w:tblBorders>
        </w:tblPrEx>
        <w:tc>
          <w:tcPr>
            <w:tcW w:w="1075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560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361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224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133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282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277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361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286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277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277" w:type="dxa"/>
          </w:tcPr>
          <w:p w:rsidR="00625048" w:rsidRDefault="00625048">
            <w:pPr>
              <w:pStyle w:val="ConsPlusNormal"/>
            </w:pPr>
          </w:p>
        </w:tc>
        <w:tc>
          <w:tcPr>
            <w:tcW w:w="1315" w:type="dxa"/>
          </w:tcPr>
          <w:p w:rsidR="00625048" w:rsidRDefault="00625048">
            <w:pPr>
              <w:pStyle w:val="ConsPlusNormal"/>
            </w:pPr>
          </w:p>
        </w:tc>
      </w:tr>
    </w:tbl>
    <w:p w:rsidR="00625048" w:rsidRDefault="00625048">
      <w:pPr>
        <w:pStyle w:val="ConsPlusNormal"/>
        <w:jc w:val="both"/>
      </w:pPr>
    </w:p>
    <w:p w:rsidR="00625048" w:rsidRDefault="00625048">
      <w:pPr>
        <w:pStyle w:val="ConsPlusNormal"/>
        <w:jc w:val="both"/>
      </w:pPr>
    </w:p>
    <w:p w:rsidR="00625048" w:rsidRDefault="006250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0AED" w:rsidRDefault="00450AED"/>
    <w:sectPr w:rsidR="00450AED" w:rsidSect="006837C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48"/>
    <w:rsid w:val="003F78F7"/>
    <w:rsid w:val="00450AED"/>
    <w:rsid w:val="00625048"/>
    <w:rsid w:val="00D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505B4-88C5-4A37-8E34-55371E13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7AD2FF79C41C8BF246826F8060CA834A132FE31C963D12B0F30319984F12E4D24F436DC6B0A968PDG6J" TargetMode="External"/><Relationship Id="rId5" Type="http://schemas.openxmlformats.org/officeDocument/2006/relationships/hyperlink" Target="consultantplus://offline/ref=917AD2FF79C41C8BF246826F8060CA834A132FE31C963D12B0F30319984F12E4D24F436DPCGE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2017-12-27T13:10:00Z</dcterms:created>
  <dcterms:modified xsi:type="dcterms:W3CDTF">2017-12-27T13:10:00Z</dcterms:modified>
</cp:coreProperties>
</file>