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FD" w:rsidRDefault="00C82DFD" w:rsidP="00C82DFD">
      <w:pPr>
        <w:spacing w:after="200"/>
        <w:contextualSpacing/>
        <w:jc w:val="center"/>
        <w:rPr>
          <w:rFonts w:ascii="Times New Roman" w:hAnsi="Times New Roman"/>
          <w:b/>
          <w:sz w:val="32"/>
          <w:szCs w:val="32"/>
          <w:u w:val="single"/>
          <w:lang w:val="ru-RU"/>
        </w:rPr>
      </w:pPr>
    </w:p>
    <w:p w:rsidR="00C82DFD" w:rsidRPr="00721198" w:rsidRDefault="00D12CCE" w:rsidP="00C82DFD">
      <w:pPr>
        <w:spacing w:after="200"/>
        <w:contextualSpacing/>
        <w:jc w:val="center"/>
        <w:rPr>
          <w:rFonts w:ascii="Times New Roman" w:hAnsi="Times New Roman"/>
          <w:b/>
          <w:sz w:val="32"/>
          <w:szCs w:val="32"/>
          <w:u w:val="single"/>
          <w:lang w:val="ru-RU"/>
        </w:rPr>
      </w:pPr>
      <w:r>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60288;mso-position-horizontal:center;mso-position-horizontal-relative:margin;mso-position-vertical:top;mso-position-vertical-relative:margin">
            <v:imagedata r:id="rId5" o:title=""/>
            <w10:wrap type="topAndBottom" anchorx="margin" anchory="margin"/>
          </v:shape>
          <o:OLEObject Type="Embed" ProgID="PBrush" ShapeID="_x0000_s1026" DrawAspect="Content" ObjectID="_1623133890" r:id="rId6"/>
        </w:object>
      </w:r>
      <w:r w:rsidR="00C82DFD" w:rsidRPr="00721198">
        <w:rPr>
          <w:rFonts w:ascii="Times New Roman" w:hAnsi="Times New Roman"/>
          <w:b/>
          <w:sz w:val="32"/>
          <w:szCs w:val="32"/>
          <w:u w:val="single"/>
          <w:lang w:val="ru-RU"/>
        </w:rPr>
        <w:t>ИВАНОВСКАЯ ОБЛАСТЬ</w:t>
      </w:r>
    </w:p>
    <w:p w:rsidR="00C82DFD" w:rsidRPr="00721198" w:rsidRDefault="00C82DFD" w:rsidP="00C82DFD">
      <w:pPr>
        <w:spacing w:after="200"/>
        <w:contextualSpacing/>
        <w:jc w:val="center"/>
        <w:rPr>
          <w:rFonts w:ascii="Times New Roman" w:hAnsi="Times New Roman"/>
          <w:b/>
          <w:sz w:val="32"/>
          <w:szCs w:val="32"/>
          <w:u w:val="single"/>
          <w:lang w:val="ru-RU"/>
        </w:rPr>
      </w:pPr>
      <w:r w:rsidRPr="00721198">
        <w:rPr>
          <w:rFonts w:ascii="Times New Roman" w:hAnsi="Times New Roman"/>
          <w:b/>
          <w:sz w:val="32"/>
          <w:szCs w:val="32"/>
          <w:u w:val="single"/>
          <w:lang w:val="ru-RU"/>
        </w:rPr>
        <w:t>ЮЖСКИЙ МУНИЦИПАЛЬНЫЙ РАЙОН</w:t>
      </w:r>
    </w:p>
    <w:p w:rsidR="00DF0FF7" w:rsidRDefault="00DF0FF7" w:rsidP="00C82DFD">
      <w:pPr>
        <w:contextualSpacing/>
        <w:jc w:val="center"/>
        <w:rPr>
          <w:rFonts w:ascii="Times New Roman" w:hAnsi="Times New Roman"/>
          <w:b/>
          <w:sz w:val="28"/>
          <w:szCs w:val="28"/>
          <w:u w:val="single"/>
          <w:lang w:val="ru-RU"/>
        </w:rPr>
      </w:pPr>
      <w:r>
        <w:rPr>
          <w:rFonts w:ascii="Times New Roman" w:hAnsi="Times New Roman"/>
          <w:b/>
          <w:sz w:val="28"/>
          <w:szCs w:val="28"/>
          <w:u w:val="single"/>
          <w:lang w:val="ru-RU"/>
        </w:rPr>
        <w:t>АДМИНИСТРАЦИЯ ТАЛИЦКО-МУГРЕЕВСКОГО</w:t>
      </w:r>
      <w:r w:rsidR="00C82DFD" w:rsidRPr="00721198">
        <w:rPr>
          <w:rFonts w:ascii="Times New Roman" w:hAnsi="Times New Roman"/>
          <w:b/>
          <w:sz w:val="28"/>
          <w:szCs w:val="28"/>
          <w:u w:val="single"/>
          <w:lang w:val="ru-RU"/>
        </w:rPr>
        <w:t xml:space="preserve"> </w:t>
      </w:r>
    </w:p>
    <w:p w:rsidR="00C82DFD" w:rsidRPr="00721198" w:rsidRDefault="00C82DFD" w:rsidP="00C82DFD">
      <w:pPr>
        <w:contextualSpacing/>
        <w:jc w:val="center"/>
        <w:rPr>
          <w:rFonts w:ascii="Times New Roman" w:hAnsi="Times New Roman"/>
          <w:b/>
          <w:sz w:val="28"/>
          <w:szCs w:val="28"/>
          <w:lang w:val="ru-RU"/>
        </w:rPr>
      </w:pPr>
      <w:r w:rsidRPr="00721198">
        <w:rPr>
          <w:rFonts w:ascii="Times New Roman" w:hAnsi="Times New Roman"/>
          <w:b/>
          <w:sz w:val="28"/>
          <w:szCs w:val="28"/>
          <w:u w:val="single"/>
          <w:lang w:val="ru-RU"/>
        </w:rPr>
        <w:t>СЕЛЬСКОГО ПОСЕЛЕНИЯ</w:t>
      </w:r>
    </w:p>
    <w:p w:rsidR="00C82DFD" w:rsidRPr="00DF0FF7" w:rsidRDefault="00C82DFD" w:rsidP="00C82DFD">
      <w:pPr>
        <w:jc w:val="center"/>
        <w:rPr>
          <w:rFonts w:ascii="Times New Roman" w:hAnsi="Times New Roman"/>
          <w:b/>
          <w:sz w:val="32"/>
          <w:szCs w:val="32"/>
          <w:lang w:val="ru-RU"/>
        </w:rPr>
      </w:pPr>
    </w:p>
    <w:p w:rsidR="00C82DFD" w:rsidRPr="00721198" w:rsidRDefault="00C82DFD" w:rsidP="00C82DFD">
      <w:pPr>
        <w:jc w:val="center"/>
        <w:rPr>
          <w:rFonts w:ascii="Times New Roman" w:hAnsi="Times New Roman"/>
          <w:b/>
          <w:sz w:val="40"/>
          <w:szCs w:val="40"/>
          <w:lang w:val="ru-RU"/>
        </w:rPr>
      </w:pPr>
      <w:r>
        <w:rPr>
          <w:rFonts w:ascii="Times New Roman" w:hAnsi="Times New Roman"/>
          <w:b/>
          <w:sz w:val="40"/>
          <w:szCs w:val="40"/>
          <w:lang w:val="ru-RU"/>
        </w:rPr>
        <w:t>РАСПОРЯЖЕНИЕ</w:t>
      </w:r>
    </w:p>
    <w:p w:rsidR="00C82DFD" w:rsidRPr="00DF0FF7" w:rsidRDefault="00C82DFD" w:rsidP="00C82DFD">
      <w:pPr>
        <w:jc w:val="center"/>
        <w:rPr>
          <w:rFonts w:ascii="Times New Roman" w:hAnsi="Times New Roman"/>
          <w:b/>
          <w:sz w:val="32"/>
          <w:szCs w:val="32"/>
          <w:lang w:val="ru-RU"/>
        </w:rPr>
      </w:pPr>
    </w:p>
    <w:p w:rsidR="00C82DFD" w:rsidRPr="001306FD" w:rsidRDefault="00EA6FD4" w:rsidP="00C82DFD">
      <w:pPr>
        <w:jc w:val="center"/>
        <w:rPr>
          <w:rFonts w:ascii="Times New Roman" w:hAnsi="Times New Roman"/>
          <w:lang w:val="ru-RU"/>
        </w:rPr>
      </w:pPr>
      <w:r>
        <w:rPr>
          <w:rFonts w:ascii="Times New Roman" w:hAnsi="Times New Roman"/>
          <w:lang w:val="ru-RU"/>
        </w:rPr>
        <w:t>О</w:t>
      </w:r>
      <w:r w:rsidR="00C82DFD" w:rsidRPr="001306FD">
        <w:rPr>
          <w:rFonts w:ascii="Times New Roman" w:hAnsi="Times New Roman"/>
          <w:lang w:val="ru-RU"/>
        </w:rPr>
        <w:t>т</w:t>
      </w:r>
      <w:r>
        <w:rPr>
          <w:rFonts w:ascii="Times New Roman" w:hAnsi="Times New Roman"/>
          <w:lang w:val="ru-RU"/>
        </w:rPr>
        <w:t xml:space="preserve"> 10.04.2018 года</w:t>
      </w:r>
      <w:r w:rsidR="00C82DFD" w:rsidRPr="001306FD">
        <w:rPr>
          <w:rFonts w:ascii="Times New Roman" w:hAnsi="Times New Roman"/>
          <w:lang w:val="ru-RU"/>
        </w:rPr>
        <w:t xml:space="preserve"> №</w:t>
      </w:r>
      <w:r>
        <w:rPr>
          <w:rFonts w:ascii="Times New Roman" w:hAnsi="Times New Roman"/>
          <w:lang w:val="ru-RU"/>
        </w:rPr>
        <w:t xml:space="preserve"> 14/3</w:t>
      </w:r>
    </w:p>
    <w:p w:rsidR="00C82DFD" w:rsidRPr="00DF0FF7" w:rsidRDefault="00C82DFD" w:rsidP="00C82DFD">
      <w:pPr>
        <w:ind w:left="-360"/>
        <w:jc w:val="center"/>
        <w:rPr>
          <w:rFonts w:ascii="Times New Roman" w:hAnsi="Times New Roman"/>
          <w:sz w:val="28"/>
          <w:szCs w:val="28"/>
          <w:lang w:val="ru-RU"/>
        </w:rPr>
      </w:pPr>
    </w:p>
    <w:p w:rsidR="00CA27F7" w:rsidRDefault="00CA27F7" w:rsidP="00CA27F7">
      <w:pPr>
        <w:pStyle w:val="a3"/>
        <w:spacing w:before="0" w:beforeAutospacing="0" w:after="0" w:afterAutospacing="0"/>
        <w:jc w:val="center"/>
        <w:rPr>
          <w:rStyle w:val="a4"/>
        </w:rPr>
      </w:pPr>
      <w:r>
        <w:rPr>
          <w:rStyle w:val="a4"/>
        </w:rPr>
        <w:t xml:space="preserve">Об утверждении Памятки муниципального служащего администрации </w:t>
      </w:r>
    </w:p>
    <w:p w:rsidR="00CA27F7" w:rsidRDefault="00CA27F7" w:rsidP="00CA27F7">
      <w:pPr>
        <w:pStyle w:val="a3"/>
        <w:spacing w:before="0" w:beforeAutospacing="0" w:after="0" w:afterAutospacing="0"/>
        <w:jc w:val="center"/>
      </w:pPr>
      <w:r>
        <w:rPr>
          <w:rStyle w:val="a4"/>
        </w:rPr>
        <w:t>Талицко-Мугреевского сельского поселения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p w:rsidR="00C82DFD" w:rsidRPr="00AC6FE8" w:rsidRDefault="00C82DFD" w:rsidP="00C82DFD">
      <w:pPr>
        <w:pStyle w:val="p5"/>
        <w:shd w:val="clear" w:color="auto" w:fill="FFFFFF"/>
        <w:spacing w:before="0" w:beforeAutospacing="0" w:after="0" w:afterAutospacing="0"/>
        <w:jc w:val="center"/>
        <w:rPr>
          <w:b/>
          <w:color w:val="000000"/>
        </w:rPr>
      </w:pPr>
    </w:p>
    <w:p w:rsidR="00DF0FF7" w:rsidRPr="00DF0FF7" w:rsidRDefault="00C82DFD" w:rsidP="00DF0FF7">
      <w:pPr>
        <w:pStyle w:val="a3"/>
        <w:spacing w:before="0" w:beforeAutospacing="0" w:after="0" w:afterAutospacing="0"/>
        <w:ind w:firstLine="708"/>
        <w:jc w:val="both"/>
        <w:rPr>
          <w:bdr w:val="none" w:sz="0" w:space="0" w:color="auto" w:frame="1"/>
        </w:rPr>
      </w:pPr>
      <w:r w:rsidRPr="00AC6FE8">
        <w:rPr>
          <w:bdr w:val="none" w:sz="0" w:space="0" w:color="auto" w:frame="1"/>
        </w:rPr>
        <w:t>В соответствии</w:t>
      </w:r>
      <w:r w:rsidRPr="00AC6FE8">
        <w:rPr>
          <w:rStyle w:val="apple-converted-space"/>
          <w:bdr w:val="none" w:sz="0" w:space="0" w:color="auto" w:frame="1"/>
        </w:rPr>
        <w:t> </w:t>
      </w:r>
      <w:r w:rsidRPr="00AC6FE8">
        <w:rPr>
          <w:bCs/>
          <w:bdr w:val="none" w:sz="0" w:space="0" w:color="auto" w:frame="1"/>
        </w:rPr>
        <w:t>с</w:t>
      </w:r>
      <w:r w:rsidRPr="00AC6FE8">
        <w:rPr>
          <w:rStyle w:val="apple-converted-space"/>
          <w:bdr w:val="none" w:sz="0" w:space="0" w:color="auto" w:frame="1"/>
        </w:rPr>
        <w:t> </w:t>
      </w:r>
      <w:r w:rsidR="00DF0FF7" w:rsidRPr="00AC6FE8">
        <w:rPr>
          <w:bCs/>
          <w:bdr w:val="none" w:sz="0" w:space="0" w:color="auto" w:frame="1"/>
        </w:rPr>
        <w:t>Федеральным законом</w:t>
      </w:r>
      <w:r w:rsidRPr="00AC6FE8">
        <w:rPr>
          <w:bCs/>
          <w:bdr w:val="none" w:sz="0" w:space="0" w:color="auto" w:frame="1"/>
        </w:rPr>
        <w:t xml:space="preserve"> от 02.03.2007 </w:t>
      </w:r>
      <w:r w:rsidR="00DF0FF7">
        <w:rPr>
          <w:bCs/>
          <w:bdr w:val="none" w:sz="0" w:space="0" w:color="auto" w:frame="1"/>
        </w:rPr>
        <w:t>№</w:t>
      </w:r>
      <w:r w:rsidRPr="00AC6FE8">
        <w:rPr>
          <w:bCs/>
          <w:bdr w:val="none" w:sz="0" w:space="0" w:color="auto" w:frame="1"/>
        </w:rPr>
        <w:t xml:space="preserve"> 25-ФЗ </w:t>
      </w:r>
      <w:r w:rsidR="00DF0FF7">
        <w:rPr>
          <w:bCs/>
          <w:bdr w:val="none" w:sz="0" w:space="0" w:color="auto" w:frame="1"/>
        </w:rPr>
        <w:t>«</w:t>
      </w:r>
      <w:r w:rsidRPr="00AC6FE8">
        <w:rPr>
          <w:bCs/>
          <w:bdr w:val="none" w:sz="0" w:space="0" w:color="auto" w:frame="1"/>
        </w:rPr>
        <w:t>О муниципальной службе в Российской Федерации»</w:t>
      </w:r>
      <w:r w:rsidR="00DF0FF7">
        <w:rPr>
          <w:bCs/>
          <w:bdr w:val="none" w:sz="0" w:space="0" w:color="auto" w:frame="1"/>
        </w:rPr>
        <w:t>,</w:t>
      </w:r>
      <w:r w:rsidR="00DF0FF7" w:rsidRPr="00DF0FF7">
        <w:t xml:space="preserve"> Федеральным законом от 25.12.2008 № 273-ФЗ </w:t>
      </w:r>
      <w:r w:rsidR="00DF0FF7">
        <w:t xml:space="preserve">               </w:t>
      </w:r>
      <w:r w:rsidR="00DF0FF7" w:rsidRPr="00DF0FF7">
        <w:t xml:space="preserve">«О противодействии коррупции», </w:t>
      </w:r>
    </w:p>
    <w:p w:rsidR="00C82DFD" w:rsidRPr="00AC6FE8" w:rsidRDefault="00C82DFD" w:rsidP="0094153B">
      <w:pPr>
        <w:pStyle w:val="p5"/>
        <w:shd w:val="clear" w:color="auto" w:fill="FFFFFF"/>
        <w:spacing w:before="0" w:beforeAutospacing="0" w:after="0" w:afterAutospacing="0"/>
        <w:ind w:firstLine="709"/>
        <w:jc w:val="both"/>
        <w:rPr>
          <w:color w:val="000000"/>
        </w:rPr>
      </w:pPr>
      <w:r w:rsidRPr="00AC6FE8">
        <w:rPr>
          <w:bCs/>
          <w:bdr w:val="none" w:sz="0" w:space="0" w:color="auto" w:frame="1"/>
        </w:rPr>
        <w:t xml:space="preserve">1. Утвердить </w:t>
      </w:r>
      <w:r w:rsidR="00DF0FF7">
        <w:rPr>
          <w:bCs/>
          <w:bdr w:val="none" w:sz="0" w:space="0" w:color="auto" w:frame="1"/>
        </w:rPr>
        <w:t>п</w:t>
      </w:r>
      <w:r w:rsidRPr="00AC6FE8">
        <w:t>амятку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(приложение</w:t>
      </w:r>
      <w:r w:rsidR="00B51B67" w:rsidRPr="00AC6FE8">
        <w:t xml:space="preserve"> № 1</w:t>
      </w:r>
      <w:r w:rsidRPr="00AC6FE8">
        <w:t>)</w:t>
      </w:r>
      <w:r w:rsidR="003C4161">
        <w:t>.</w:t>
      </w:r>
    </w:p>
    <w:p w:rsidR="00EA6FD4" w:rsidRPr="005543E5" w:rsidRDefault="00EA6FD4" w:rsidP="00EA6FD4">
      <w:pPr>
        <w:pStyle w:val="p5"/>
        <w:shd w:val="clear" w:color="auto" w:fill="FFFFFF"/>
        <w:spacing w:before="0" w:beforeAutospacing="0" w:after="0" w:afterAutospacing="0"/>
        <w:ind w:firstLine="709"/>
        <w:jc w:val="both"/>
        <w:rPr>
          <w:color w:val="000000"/>
        </w:rPr>
      </w:pPr>
      <w:r>
        <w:rPr>
          <w:color w:val="000000"/>
        </w:rPr>
        <w:t xml:space="preserve">2. Заместителю Главы администрации, начальнику отдела по общим вопросам Соболевой Н.Ю. ознакомить муниципальных служащих администрации Талицко-Мугреевского сельского поселения под роспись. </w:t>
      </w:r>
    </w:p>
    <w:p w:rsidR="00EA6FD4" w:rsidRPr="005543E5" w:rsidRDefault="00EA6FD4" w:rsidP="00EA6FD4">
      <w:pPr>
        <w:pStyle w:val="p5"/>
        <w:shd w:val="clear" w:color="auto" w:fill="FFFFFF"/>
        <w:spacing w:before="0" w:beforeAutospacing="0" w:after="0" w:afterAutospacing="0"/>
        <w:ind w:firstLine="709"/>
        <w:jc w:val="both"/>
        <w:rPr>
          <w:color w:val="000000"/>
        </w:rPr>
      </w:pPr>
      <w:r>
        <w:rPr>
          <w:color w:val="000000"/>
        </w:rPr>
        <w:t>3</w:t>
      </w:r>
      <w:r w:rsidRPr="005543E5">
        <w:rPr>
          <w:color w:val="000000"/>
        </w:rPr>
        <w:t xml:space="preserve">. Настоящее </w:t>
      </w:r>
      <w:r>
        <w:rPr>
          <w:color w:val="000000"/>
        </w:rPr>
        <w:t>Р</w:t>
      </w:r>
      <w:r w:rsidRPr="005543E5">
        <w:rPr>
          <w:color w:val="000000"/>
        </w:rPr>
        <w:t>аспоряжение вступает в силу с момента подписания.</w:t>
      </w:r>
    </w:p>
    <w:p w:rsidR="00C82DFD" w:rsidRPr="00AC6FE8" w:rsidRDefault="00C82DFD" w:rsidP="0094153B">
      <w:pPr>
        <w:pStyle w:val="p5"/>
        <w:shd w:val="clear" w:color="auto" w:fill="FFFFFF"/>
        <w:spacing w:before="0" w:beforeAutospacing="0" w:after="0" w:afterAutospacing="0"/>
        <w:ind w:firstLine="709"/>
        <w:jc w:val="both"/>
        <w:rPr>
          <w:color w:val="000000"/>
        </w:rPr>
      </w:pPr>
    </w:p>
    <w:p w:rsidR="009A3FD6" w:rsidRPr="00AC6FE8" w:rsidRDefault="009A3FD6" w:rsidP="0094153B">
      <w:pPr>
        <w:pStyle w:val="p5"/>
        <w:shd w:val="clear" w:color="auto" w:fill="FFFFFF"/>
        <w:spacing w:before="0" w:beforeAutospacing="0" w:after="0" w:afterAutospacing="0"/>
        <w:ind w:firstLine="709"/>
        <w:jc w:val="both"/>
        <w:rPr>
          <w:color w:val="000000"/>
        </w:rPr>
      </w:pPr>
    </w:p>
    <w:p w:rsidR="009A3FD6" w:rsidRPr="00AC6FE8" w:rsidRDefault="009A3FD6" w:rsidP="0094153B">
      <w:pPr>
        <w:pStyle w:val="p5"/>
        <w:shd w:val="clear" w:color="auto" w:fill="FFFFFF"/>
        <w:spacing w:before="0" w:beforeAutospacing="0" w:after="0" w:afterAutospacing="0"/>
        <w:ind w:firstLine="709"/>
        <w:jc w:val="both"/>
        <w:rPr>
          <w:color w:val="000000"/>
        </w:rPr>
      </w:pPr>
    </w:p>
    <w:p w:rsidR="00EA6FD4" w:rsidRDefault="00C82DFD" w:rsidP="00EA6FD4">
      <w:pPr>
        <w:pStyle w:val="p5"/>
        <w:shd w:val="clear" w:color="auto" w:fill="FFFFFF"/>
        <w:spacing w:before="0" w:beforeAutospacing="0" w:after="0" w:afterAutospacing="0"/>
        <w:jc w:val="both"/>
        <w:rPr>
          <w:b/>
          <w:color w:val="000000"/>
        </w:rPr>
      </w:pPr>
      <w:r w:rsidRPr="00AC6FE8">
        <w:rPr>
          <w:b/>
          <w:color w:val="000000"/>
        </w:rPr>
        <w:t>Глава Талицко</w:t>
      </w:r>
      <w:r w:rsidR="00EA6FD4">
        <w:rPr>
          <w:b/>
          <w:color w:val="000000"/>
        </w:rPr>
        <w:t>-Мугреевского</w:t>
      </w:r>
      <w:r w:rsidRPr="00AC6FE8">
        <w:rPr>
          <w:b/>
          <w:color w:val="000000"/>
        </w:rPr>
        <w:t xml:space="preserve"> </w:t>
      </w:r>
    </w:p>
    <w:p w:rsidR="00D12CCE" w:rsidRDefault="00C82DFD" w:rsidP="00EA6FD4">
      <w:pPr>
        <w:pStyle w:val="p5"/>
        <w:shd w:val="clear" w:color="auto" w:fill="FFFFFF"/>
        <w:spacing w:before="0" w:beforeAutospacing="0" w:after="0" w:afterAutospacing="0"/>
        <w:jc w:val="both"/>
        <w:rPr>
          <w:b/>
          <w:color w:val="000000"/>
        </w:rPr>
      </w:pPr>
      <w:r w:rsidRPr="00AC6FE8">
        <w:rPr>
          <w:b/>
          <w:color w:val="000000"/>
        </w:rPr>
        <w:t xml:space="preserve">сельского поселения                        </w:t>
      </w:r>
      <w:r w:rsidR="009A3FD6" w:rsidRPr="00AC6FE8">
        <w:rPr>
          <w:b/>
          <w:color w:val="000000"/>
        </w:rPr>
        <w:t xml:space="preserve">      </w:t>
      </w:r>
      <w:r w:rsidRPr="00AC6FE8">
        <w:rPr>
          <w:b/>
          <w:color w:val="000000"/>
        </w:rPr>
        <w:t xml:space="preserve">             </w:t>
      </w:r>
      <w:r w:rsidR="0094153B">
        <w:rPr>
          <w:b/>
          <w:color w:val="000000"/>
        </w:rPr>
        <w:t xml:space="preserve">                </w:t>
      </w:r>
      <w:r w:rsidRPr="00AC6FE8">
        <w:rPr>
          <w:b/>
          <w:color w:val="000000"/>
        </w:rPr>
        <w:tab/>
        <w:t xml:space="preserve"> </w:t>
      </w:r>
      <w:r w:rsidR="0094153B">
        <w:rPr>
          <w:b/>
          <w:color w:val="000000"/>
        </w:rPr>
        <w:tab/>
      </w:r>
      <w:r w:rsidR="00EA6FD4">
        <w:rPr>
          <w:b/>
          <w:color w:val="000000"/>
        </w:rPr>
        <w:t xml:space="preserve">              Р.С. Заплаткин</w:t>
      </w: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Pr="00D12CCE" w:rsidRDefault="00D12CCE" w:rsidP="00D12CCE">
      <w:pPr>
        <w:rPr>
          <w:lang w:val="ru-RU" w:eastAsia="ru-RU"/>
        </w:rPr>
      </w:pPr>
    </w:p>
    <w:p w:rsidR="00D12CCE" w:rsidRDefault="00D12CCE" w:rsidP="00D12CCE">
      <w:pPr>
        <w:rPr>
          <w:lang w:val="ru-RU" w:eastAsia="ru-RU"/>
        </w:rPr>
      </w:pPr>
    </w:p>
    <w:p w:rsidR="00822405" w:rsidRDefault="00822405" w:rsidP="00D12CCE">
      <w:pPr>
        <w:ind w:firstLine="708"/>
        <w:rPr>
          <w:lang w:val="ru-RU" w:eastAsia="ru-RU"/>
        </w:rPr>
      </w:pPr>
    </w:p>
    <w:p w:rsidR="00D12CCE" w:rsidRDefault="00D12CCE" w:rsidP="00D12CCE">
      <w:pPr>
        <w:ind w:firstLine="708"/>
        <w:rPr>
          <w:lang w:val="ru-RU" w:eastAsia="ru-RU"/>
        </w:rPr>
      </w:pPr>
    </w:p>
    <w:p w:rsidR="00D12CCE" w:rsidRDefault="00D12CCE" w:rsidP="00D12CCE">
      <w:pPr>
        <w:ind w:firstLine="708"/>
        <w:rPr>
          <w:lang w:val="ru-RU" w:eastAsia="ru-RU"/>
        </w:rPr>
      </w:pPr>
    </w:p>
    <w:p w:rsidR="00D12CCE" w:rsidRDefault="00D12CCE" w:rsidP="00D12CCE">
      <w:pPr>
        <w:ind w:firstLine="708"/>
        <w:rPr>
          <w:lang w:val="ru-RU" w:eastAsia="ru-RU"/>
        </w:rPr>
      </w:pPr>
    </w:p>
    <w:p w:rsidR="00D12CCE" w:rsidRDefault="00D12CCE" w:rsidP="00D12CCE">
      <w:pPr>
        <w:ind w:firstLine="708"/>
        <w:rPr>
          <w:lang w:val="ru-RU" w:eastAsia="ru-RU"/>
        </w:rPr>
      </w:pPr>
    </w:p>
    <w:p w:rsidR="00D12CCE" w:rsidRPr="00D12CCE" w:rsidRDefault="00D12CCE" w:rsidP="00D12CCE">
      <w:pPr>
        <w:autoSpaceDE w:val="0"/>
        <w:autoSpaceDN w:val="0"/>
        <w:adjustRightInd w:val="0"/>
        <w:jc w:val="right"/>
        <w:outlineLvl w:val="1"/>
        <w:rPr>
          <w:rFonts w:ascii="Times New Roman" w:eastAsia="Calibri" w:hAnsi="Times New Roman"/>
          <w:lang w:val="ru-RU" w:eastAsia="ru-RU"/>
        </w:rPr>
      </w:pPr>
      <w:r w:rsidRPr="00D12CCE">
        <w:rPr>
          <w:rFonts w:ascii="Times New Roman" w:eastAsia="Calibri" w:hAnsi="Times New Roman"/>
          <w:lang w:val="ru-RU" w:eastAsia="ru-RU"/>
        </w:rPr>
        <w:lastRenderedPageBreak/>
        <w:t>Приложение № 1</w:t>
      </w:r>
    </w:p>
    <w:p w:rsidR="00D12CCE" w:rsidRPr="00D12CCE" w:rsidRDefault="00D12CCE" w:rsidP="00D12CCE">
      <w:pPr>
        <w:autoSpaceDE w:val="0"/>
        <w:autoSpaceDN w:val="0"/>
        <w:adjustRightInd w:val="0"/>
        <w:jc w:val="right"/>
        <w:outlineLvl w:val="1"/>
        <w:rPr>
          <w:rFonts w:ascii="Times New Roman" w:eastAsia="Calibri" w:hAnsi="Times New Roman"/>
          <w:lang w:val="ru-RU" w:eastAsia="ru-RU"/>
        </w:rPr>
      </w:pPr>
      <w:r w:rsidRPr="00D12CCE">
        <w:rPr>
          <w:rFonts w:ascii="Times New Roman" w:eastAsia="Calibri" w:hAnsi="Times New Roman"/>
          <w:lang w:val="ru-RU" w:eastAsia="ru-RU"/>
        </w:rPr>
        <w:t>к Распоряжению администрации</w:t>
      </w:r>
    </w:p>
    <w:p w:rsidR="00D12CCE" w:rsidRPr="00D12CCE" w:rsidRDefault="00D12CCE" w:rsidP="00D12CCE">
      <w:pPr>
        <w:tabs>
          <w:tab w:val="left" w:pos="6060"/>
        </w:tabs>
        <w:autoSpaceDE w:val="0"/>
        <w:autoSpaceDN w:val="0"/>
        <w:adjustRightInd w:val="0"/>
        <w:jc w:val="right"/>
        <w:outlineLvl w:val="1"/>
        <w:rPr>
          <w:rFonts w:ascii="Times New Roman" w:eastAsia="Calibri" w:hAnsi="Times New Roman"/>
          <w:lang w:val="ru-RU" w:eastAsia="ru-RU"/>
        </w:rPr>
      </w:pPr>
      <w:r w:rsidRPr="00D12CCE">
        <w:rPr>
          <w:rFonts w:ascii="Times New Roman" w:eastAsia="Calibri" w:hAnsi="Times New Roman"/>
          <w:lang w:val="ru-RU" w:eastAsia="ru-RU"/>
        </w:rPr>
        <w:tab/>
        <w:t xml:space="preserve">               Талицко-Мугреевского</w:t>
      </w:r>
      <w:r w:rsidRPr="00D12CCE">
        <w:rPr>
          <w:rFonts w:ascii="Times New Roman" w:eastAsia="Calibri" w:hAnsi="Times New Roman"/>
          <w:lang w:val="ru-RU" w:eastAsia="ru-RU"/>
        </w:rPr>
        <w:tab/>
        <w:t xml:space="preserve">  сельского поселения </w:t>
      </w:r>
    </w:p>
    <w:p w:rsidR="00D12CCE" w:rsidRPr="00D12CCE" w:rsidRDefault="00D12CCE" w:rsidP="00D12CCE">
      <w:pPr>
        <w:tabs>
          <w:tab w:val="left" w:pos="5805"/>
          <w:tab w:val="left" w:pos="6030"/>
          <w:tab w:val="right" w:pos="9355"/>
        </w:tabs>
        <w:autoSpaceDE w:val="0"/>
        <w:autoSpaceDN w:val="0"/>
        <w:adjustRightInd w:val="0"/>
        <w:jc w:val="right"/>
        <w:outlineLvl w:val="1"/>
        <w:rPr>
          <w:rFonts w:ascii="Times New Roman" w:eastAsia="Calibri" w:hAnsi="Times New Roman"/>
          <w:lang w:val="ru-RU" w:eastAsia="ru-RU"/>
        </w:rPr>
      </w:pPr>
      <w:r w:rsidRPr="00D12CCE">
        <w:rPr>
          <w:rFonts w:ascii="Times New Roman" w:eastAsia="Calibri" w:hAnsi="Times New Roman"/>
          <w:lang w:val="ru-RU" w:eastAsia="ru-RU"/>
        </w:rPr>
        <w:tab/>
        <w:t xml:space="preserve">  от 10.04.2018 года № 14/3</w:t>
      </w:r>
    </w:p>
    <w:p w:rsidR="00D12CCE" w:rsidRPr="00D12CCE" w:rsidRDefault="00D12CCE" w:rsidP="00D12CCE">
      <w:pPr>
        <w:autoSpaceDE w:val="0"/>
        <w:autoSpaceDN w:val="0"/>
        <w:adjustRightInd w:val="0"/>
        <w:jc w:val="right"/>
        <w:outlineLvl w:val="1"/>
        <w:rPr>
          <w:rFonts w:ascii="Times New Roman" w:eastAsia="Calibri" w:hAnsi="Times New Roman"/>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r w:rsidRPr="00D12CCE">
        <w:rPr>
          <w:rFonts w:ascii="Times New Roman" w:eastAsia="Calibri" w:hAnsi="Times New Roman"/>
          <w:b/>
          <w:sz w:val="28"/>
          <w:szCs w:val="28"/>
          <w:lang w:val="ru-RU" w:eastAsia="ru-RU"/>
        </w:rPr>
        <w:t>ПАМЯТКА</w:t>
      </w: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r w:rsidRPr="00D12CCE">
        <w:rPr>
          <w:rFonts w:ascii="Times New Roman" w:eastAsia="Calibri" w:hAnsi="Times New Roman"/>
          <w:b/>
          <w:sz w:val="28"/>
          <w:szCs w:val="28"/>
          <w:lang w:val="ru-RU" w:eastAsia="ru-RU"/>
        </w:rPr>
        <w:t xml:space="preserve">Муниципального служащего администрации Талицко-Мугреевского сельского поселения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w:t>
      </w: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jc w:val="center"/>
        <w:rPr>
          <w:rFonts w:ascii="Times New Roman" w:eastAsia="Calibri" w:hAnsi="Times New Roman"/>
          <w:b/>
          <w:lang w:val="ru-RU" w:eastAsia="ru-RU"/>
        </w:rPr>
      </w:pPr>
      <w:r w:rsidRPr="00D12CCE">
        <w:rPr>
          <w:rFonts w:ascii="Times New Roman" w:eastAsia="Calibri" w:hAnsi="Times New Roman"/>
          <w:b/>
          <w:sz w:val="28"/>
          <w:szCs w:val="28"/>
          <w:lang w:val="ru-RU" w:eastAsia="ru-RU"/>
        </w:rPr>
        <w:tab/>
      </w: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sz w:val="28"/>
          <w:szCs w:val="28"/>
          <w:lang w:val="ru-RU" w:eastAsia="ru-RU"/>
        </w:rPr>
      </w:pPr>
    </w:p>
    <w:p w:rsidR="00D12CCE" w:rsidRPr="00D12CCE" w:rsidRDefault="00D12CCE" w:rsidP="00D12CCE">
      <w:pPr>
        <w:shd w:val="clear" w:color="auto" w:fill="FFFFFF"/>
        <w:spacing w:line="300" w:lineRule="atLeast"/>
        <w:jc w:val="center"/>
        <w:textAlignment w:val="baseline"/>
        <w:rPr>
          <w:rFonts w:ascii="Times New Roman" w:eastAsia="Calibri" w:hAnsi="Times New Roman"/>
          <w:b/>
          <w:lang w:val="ru-RU" w:eastAsia="ru-RU"/>
        </w:rPr>
      </w:pPr>
      <w:r w:rsidRPr="00D12CCE">
        <w:rPr>
          <w:rFonts w:ascii="Times New Roman" w:eastAsia="Calibri" w:hAnsi="Times New Roman"/>
          <w:b/>
          <w:sz w:val="28"/>
          <w:szCs w:val="28"/>
          <w:lang w:val="ru-RU" w:eastAsia="ru-RU"/>
        </w:rPr>
        <w:br w:type="page"/>
      </w:r>
      <w:r w:rsidRPr="00D12CCE">
        <w:rPr>
          <w:rFonts w:ascii="Times New Roman" w:eastAsia="Calibri" w:hAnsi="Times New Roman"/>
          <w:b/>
          <w:lang w:val="ru-RU" w:eastAsia="ru-RU"/>
        </w:rPr>
        <w:lastRenderedPageBreak/>
        <w:t>1. Введение</w:t>
      </w:r>
    </w:p>
    <w:p w:rsidR="00D12CCE" w:rsidRPr="00D12CCE" w:rsidRDefault="00D12CCE" w:rsidP="00D12CCE">
      <w:pPr>
        <w:ind w:firstLine="708"/>
        <w:jc w:val="both"/>
        <w:rPr>
          <w:rFonts w:ascii="Times New Roman" w:eastAsia="Calibri" w:hAnsi="Times New Roman"/>
          <w:lang w:val="ru-RU" w:eastAsia="ru-RU"/>
        </w:rPr>
      </w:pPr>
      <w:r w:rsidRPr="00D12CCE">
        <w:rPr>
          <w:rFonts w:ascii="Times New Roman" w:eastAsia="Calibri" w:hAnsi="Times New Roman"/>
          <w:lang w:val="ru-RU" w:eastAsia="ru-RU"/>
        </w:rPr>
        <w:t xml:space="preserve">Настоящая Памятка является методическим пособием, содержащим </w:t>
      </w:r>
      <w:r w:rsidRPr="00D12CCE">
        <w:rPr>
          <w:rFonts w:ascii="Times New Roman" w:eastAsia="Calibri" w:hAnsi="Times New Roman"/>
          <w:lang w:val="ru-RU" w:eastAsia="ru-RU"/>
        </w:rPr>
        <w:br/>
        <w:t xml:space="preserve">описание общих принципов и требований к служебному поведению, которые муниципальные служащие администрации Талицко-Мугреевского сельского поселения (далее – муниципальные служащие) призваны и обязаны соблюдать; </w:t>
      </w:r>
    </w:p>
    <w:p w:rsidR="00D12CCE" w:rsidRPr="00D12CCE" w:rsidRDefault="00D12CCE" w:rsidP="00D12CCE">
      <w:pPr>
        <w:ind w:firstLine="708"/>
        <w:jc w:val="both"/>
        <w:rPr>
          <w:rFonts w:ascii="Times New Roman" w:eastAsia="Calibri" w:hAnsi="Times New Roman"/>
          <w:lang w:val="ru-RU" w:eastAsia="ru-RU"/>
        </w:rPr>
      </w:pPr>
      <w:r w:rsidRPr="00D12CCE">
        <w:rPr>
          <w:rFonts w:ascii="Times New Roman" w:eastAsia="Calibri" w:hAnsi="Times New Roman"/>
          <w:lang w:val="ru-RU" w:eastAsia="ru-RU"/>
        </w:rPr>
        <w:t xml:space="preserve">перечень ограничений, запретов и обязанностей муниципальных служащих; </w:t>
      </w:r>
    </w:p>
    <w:p w:rsidR="00D12CCE" w:rsidRPr="00D12CCE" w:rsidRDefault="00D12CCE" w:rsidP="00D12CCE">
      <w:pPr>
        <w:ind w:firstLine="708"/>
        <w:jc w:val="both"/>
        <w:rPr>
          <w:rFonts w:ascii="Times New Roman" w:eastAsia="Calibri" w:hAnsi="Times New Roman"/>
          <w:lang w:val="ru-RU" w:eastAsia="ru-RU"/>
        </w:rPr>
      </w:pPr>
      <w:r w:rsidRPr="00D12CCE">
        <w:rPr>
          <w:rFonts w:ascii="Times New Roman" w:eastAsia="Calibri" w:hAnsi="Times New Roman"/>
          <w:lang w:val="ru-RU" w:eastAsia="ru-RU"/>
        </w:rPr>
        <w:t>виды о</w:t>
      </w:r>
      <w:r w:rsidRPr="00D12CCE">
        <w:rPr>
          <w:rFonts w:ascii="Times New Roman" w:eastAsia="Calibri" w:hAnsi="Times New Roman"/>
          <w:bCs/>
          <w:bdr w:val="none" w:sz="0" w:space="0" w:color="auto" w:frame="1"/>
          <w:lang w:val="ru-RU" w:eastAsia="ru-RU"/>
        </w:rPr>
        <w:t>тветственности за несоблюдение предусмотренных ограничений и запретов, а</w:t>
      </w:r>
      <w:r w:rsidRPr="00D12CCE">
        <w:rPr>
          <w:rFonts w:ascii="Times New Roman" w:eastAsia="Calibri" w:hAnsi="Times New Roman"/>
          <w:bCs/>
          <w:lang w:val="ru-RU" w:eastAsia="ru-RU"/>
        </w:rPr>
        <w:t xml:space="preserve"> также </w:t>
      </w:r>
      <w:r w:rsidRPr="00D12CCE">
        <w:rPr>
          <w:rFonts w:ascii="Times New Roman" w:eastAsia="Calibri" w:hAnsi="Times New Roman"/>
          <w:bCs/>
          <w:bdr w:val="none" w:sz="0" w:space="0" w:color="auto" w:frame="1"/>
          <w:lang w:val="ru-RU" w:eastAsia="ru-RU"/>
        </w:rPr>
        <w:t>р</w:t>
      </w:r>
      <w:r w:rsidRPr="00D12CCE">
        <w:rPr>
          <w:rFonts w:ascii="Times New Roman" w:eastAsia="Calibri" w:hAnsi="Times New Roman"/>
          <w:bCs/>
          <w:lang w:val="ru-RU" w:eastAsia="ru-RU"/>
        </w:rPr>
        <w:t xml:space="preserve">екомендации по правилам поведения для муниципальных служащих в случае возникновения ситуаций коррупционной направленности. </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lang w:val="ru-RU" w:eastAsia="ru-RU"/>
        </w:rPr>
      </w:pPr>
      <w:r w:rsidRPr="00D12CCE">
        <w:rPr>
          <w:rFonts w:ascii="Times New Roman" w:eastAsia="Calibri" w:hAnsi="Times New Roman"/>
          <w:bCs/>
          <w:iCs/>
          <w:bdr w:val="none" w:sz="0" w:space="0" w:color="auto" w:frame="1"/>
          <w:lang w:val="ru-RU" w:eastAsia="ru-RU"/>
        </w:rPr>
        <w:t>Специфика муниципальной службы в Российской Федерации как профессиональной деятельности граждан Российской Федерации предопределяет особый правовой статус муниципальных служащих в Российской Федерации в трудовых отношениях.</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lang w:val="ru-RU" w:eastAsia="ru-RU"/>
        </w:rPr>
      </w:pPr>
      <w:r w:rsidRPr="00D12CCE">
        <w:rPr>
          <w:rFonts w:ascii="Times New Roman" w:eastAsia="Calibri" w:hAnsi="Times New Roman"/>
          <w:bCs/>
          <w:iCs/>
          <w:bdr w:val="none" w:sz="0" w:space="0" w:color="auto" w:frame="1"/>
          <w:lang w:val="ru-RU" w:eastAsia="ru-RU"/>
        </w:rPr>
        <w:t>Регламентируя правовое положение муниципальных служащих Российской Федерации, порядок поступления и прохождения муниципальной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муниципальной службы, задачами и принципами ее организации и функционирования, особенностями профессиональной деятельности лиц, исполняющих обязанности по должности муниципальной службы Российской Федерации.</w:t>
      </w:r>
    </w:p>
    <w:p w:rsidR="00D12CCE" w:rsidRPr="00D12CCE" w:rsidRDefault="00D12CCE" w:rsidP="00D12CCE">
      <w:pPr>
        <w:autoSpaceDE w:val="0"/>
        <w:autoSpaceDN w:val="0"/>
        <w:adjustRightInd w:val="0"/>
        <w:outlineLvl w:val="1"/>
        <w:rPr>
          <w:rFonts w:ascii="Times New Roman" w:eastAsia="Calibri" w:hAnsi="Times New Roman"/>
          <w:b/>
          <w:lang w:val="ru-RU" w:eastAsia="ru-RU"/>
        </w:rPr>
      </w:pPr>
    </w:p>
    <w:p w:rsidR="00D12CCE" w:rsidRPr="00D12CCE" w:rsidRDefault="00D12CCE" w:rsidP="00D12CCE">
      <w:pPr>
        <w:jc w:val="center"/>
        <w:rPr>
          <w:rFonts w:ascii="Times New Roman" w:eastAsia="Calibri" w:hAnsi="Times New Roman"/>
          <w:b/>
          <w:bCs/>
          <w:lang w:val="ru-RU" w:eastAsia="ru-RU"/>
        </w:rPr>
      </w:pPr>
      <w:r w:rsidRPr="00D12CCE">
        <w:rPr>
          <w:rFonts w:ascii="Times New Roman" w:eastAsia="Calibri" w:hAnsi="Times New Roman"/>
          <w:b/>
          <w:bCs/>
          <w:lang w:val="ru-RU" w:eastAsia="ru-RU"/>
        </w:rPr>
        <w:t>2. Основные понятия, используемые в сфере противодействия коррупции</w:t>
      </w:r>
    </w:p>
    <w:p w:rsidR="00D12CCE" w:rsidRPr="00D12CCE" w:rsidRDefault="00D12CCE" w:rsidP="00D12CCE">
      <w:pPr>
        <w:autoSpaceDE w:val="0"/>
        <w:autoSpaceDN w:val="0"/>
        <w:adjustRightInd w:val="0"/>
        <w:ind w:firstLine="709"/>
        <w:jc w:val="both"/>
        <w:outlineLvl w:val="0"/>
        <w:rPr>
          <w:rFonts w:ascii="Times New Roman" w:eastAsia="Calibri" w:hAnsi="Times New Roman"/>
          <w:lang w:val="ru-RU" w:eastAsia="ru-RU"/>
        </w:rPr>
      </w:pPr>
      <w:r w:rsidRPr="00D12CCE">
        <w:rPr>
          <w:rFonts w:ascii="Times New Roman" w:eastAsia="Calibri" w:hAnsi="Times New Roman"/>
          <w:b/>
          <w:bCs/>
          <w:lang w:val="ru-RU" w:eastAsia="ru-RU"/>
        </w:rPr>
        <w:t>Коррупция</w:t>
      </w:r>
      <w:r w:rsidRPr="00D12CCE">
        <w:rPr>
          <w:rFonts w:ascii="Times New Roman" w:eastAsia="Calibri" w:hAnsi="Times New Roman"/>
          <w:lang w:val="ru-RU" w:eastAsia="ru-RU"/>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12CCE" w:rsidRPr="00D12CCE" w:rsidRDefault="00D12CCE" w:rsidP="00D12CCE">
      <w:pPr>
        <w:ind w:firstLine="709"/>
        <w:jc w:val="both"/>
        <w:rPr>
          <w:rFonts w:ascii="Times New Roman" w:eastAsia="Calibri" w:hAnsi="Times New Roman"/>
          <w:lang w:val="ru-RU" w:eastAsia="ru-RU"/>
        </w:rPr>
      </w:pPr>
      <w:r w:rsidRPr="00D12CCE">
        <w:rPr>
          <w:rFonts w:ascii="Times New Roman" w:eastAsia="Calibri" w:hAnsi="Times New Roman"/>
          <w:b/>
          <w:bCs/>
          <w:lang w:val="ru-RU" w:eastAsia="ru-RU"/>
        </w:rPr>
        <w:t>Противодействие коррупции</w:t>
      </w:r>
      <w:r w:rsidRPr="00D12CCE">
        <w:rPr>
          <w:rFonts w:ascii="Times New Roman" w:eastAsia="Calibri" w:hAnsi="Times New Roman"/>
          <w:lang w:val="ru-RU"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12CCE" w:rsidRPr="00D12CCE" w:rsidRDefault="00D12CCE" w:rsidP="00D12CCE">
      <w:pPr>
        <w:autoSpaceDE w:val="0"/>
        <w:autoSpaceDN w:val="0"/>
        <w:adjustRightInd w:val="0"/>
        <w:ind w:firstLine="540"/>
        <w:jc w:val="both"/>
        <w:rPr>
          <w:rFonts w:ascii="Times New Roman" w:eastAsia="Calibri" w:hAnsi="Times New Roman"/>
          <w:lang w:val="ru-RU" w:eastAsia="ru-RU"/>
        </w:rPr>
      </w:pPr>
      <w:r w:rsidRPr="00D12CCE">
        <w:rPr>
          <w:rFonts w:ascii="Times New Roman" w:eastAsia="Calibri" w:hAnsi="Times New Roman"/>
          <w:lang w:val="ru-RU" w:eastAsia="ru-RU"/>
        </w:rPr>
        <w:t>а) по предупреждению коррупции, в том числе по выявлению и последующему устранению причин коррупции (профилактика коррупции);</w:t>
      </w:r>
    </w:p>
    <w:p w:rsidR="00D12CCE" w:rsidRPr="00D12CCE" w:rsidRDefault="00D12CCE" w:rsidP="00D12CCE">
      <w:pPr>
        <w:autoSpaceDE w:val="0"/>
        <w:autoSpaceDN w:val="0"/>
        <w:adjustRightInd w:val="0"/>
        <w:ind w:firstLine="540"/>
        <w:jc w:val="both"/>
        <w:rPr>
          <w:rFonts w:ascii="Times New Roman" w:eastAsia="Calibri" w:hAnsi="Times New Roman"/>
          <w:lang w:val="ru-RU" w:eastAsia="ru-RU"/>
        </w:rPr>
      </w:pPr>
      <w:r w:rsidRPr="00D12CCE">
        <w:rPr>
          <w:rFonts w:ascii="Times New Roman" w:eastAsia="Calibri" w:hAnsi="Times New Roman"/>
          <w:lang w:val="ru-RU" w:eastAsia="ru-RU"/>
        </w:rPr>
        <w:t>б) по выявлению, предупреждению, пресечению, раскрытию и расследованию коррупционных правонарушений (борьба с коррупцией);</w:t>
      </w:r>
    </w:p>
    <w:p w:rsidR="00D12CCE" w:rsidRPr="00D12CCE" w:rsidRDefault="00D12CCE" w:rsidP="00D12CCE">
      <w:pPr>
        <w:autoSpaceDE w:val="0"/>
        <w:autoSpaceDN w:val="0"/>
        <w:adjustRightInd w:val="0"/>
        <w:ind w:firstLine="540"/>
        <w:jc w:val="both"/>
        <w:rPr>
          <w:rFonts w:ascii="Times New Roman" w:eastAsia="Calibri" w:hAnsi="Times New Roman"/>
          <w:lang w:val="ru-RU" w:eastAsia="ru-RU"/>
        </w:rPr>
      </w:pPr>
      <w:r w:rsidRPr="00D12CCE">
        <w:rPr>
          <w:rFonts w:ascii="Times New Roman" w:eastAsia="Calibri" w:hAnsi="Times New Roman"/>
          <w:lang w:val="ru-RU" w:eastAsia="ru-RU"/>
        </w:rPr>
        <w:t>в) по минимизации и (или) ликвидации последствий коррупционных правонарушений.</w:t>
      </w:r>
    </w:p>
    <w:p w:rsidR="00D12CCE" w:rsidRPr="00D12CCE" w:rsidRDefault="00D12CCE" w:rsidP="00D12CCE">
      <w:pPr>
        <w:ind w:firstLine="709"/>
        <w:jc w:val="both"/>
        <w:rPr>
          <w:rFonts w:ascii="Times New Roman" w:eastAsia="Calibri" w:hAnsi="Times New Roman"/>
          <w:lang w:val="ru-RU" w:eastAsia="ru-RU"/>
        </w:rPr>
      </w:pPr>
      <w:r w:rsidRPr="00D12CCE">
        <w:rPr>
          <w:rFonts w:ascii="Times New Roman" w:eastAsia="Calibri" w:hAnsi="Times New Roman"/>
          <w:b/>
          <w:bCs/>
          <w:lang w:val="ru-RU" w:eastAsia="ru-RU"/>
        </w:rPr>
        <w:t>Функции государственного, муниципального (административного) управления организацией</w:t>
      </w:r>
      <w:r w:rsidRPr="00D12CCE">
        <w:rPr>
          <w:rFonts w:ascii="Times New Roman" w:eastAsia="Calibri" w:hAnsi="Times New Roman"/>
          <w:lang w:val="ru-RU" w:eastAsia="ru-RU"/>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D12CCE" w:rsidRPr="00D12CCE" w:rsidRDefault="00D12CCE" w:rsidP="00D12CCE">
      <w:pPr>
        <w:ind w:firstLine="709"/>
        <w:jc w:val="both"/>
        <w:rPr>
          <w:rFonts w:ascii="Times New Roman" w:eastAsia="Calibri" w:hAnsi="Times New Roman"/>
          <w:lang w:val="ru-RU" w:eastAsia="ru-RU"/>
        </w:rPr>
      </w:pPr>
      <w:r w:rsidRPr="00D12CCE">
        <w:rPr>
          <w:rFonts w:ascii="Times New Roman" w:eastAsia="Calibri" w:hAnsi="Times New Roman"/>
          <w:b/>
          <w:bCs/>
          <w:lang w:val="ru-RU" w:eastAsia="ru-RU"/>
        </w:rPr>
        <w:t>Конфликт интересов</w:t>
      </w:r>
      <w:r w:rsidRPr="00D12CCE">
        <w:rPr>
          <w:rFonts w:ascii="Times New Roman" w:eastAsia="Calibri" w:hAnsi="Times New Roman"/>
          <w:lang w:val="ru-RU" w:eastAsia="ru-RU"/>
        </w:rPr>
        <w:t xml:space="preserve"> - это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w:t>
      </w:r>
      <w:r w:rsidRPr="00D12CCE">
        <w:rPr>
          <w:rFonts w:ascii="Times New Roman" w:eastAsia="Calibri" w:hAnsi="Times New Roman"/>
          <w:lang w:val="ru-RU" w:eastAsia="ru-RU"/>
        </w:rPr>
        <w:lastRenderedPageBreak/>
        <w:t xml:space="preserve">интересам граждан, организаций, общества, Российской Федерации, субъекта Российской Федерации, муниципального образования. </w:t>
      </w:r>
    </w:p>
    <w:p w:rsidR="00D12CCE" w:rsidRPr="00D12CCE" w:rsidRDefault="00D12CCE" w:rsidP="00D12CCE">
      <w:pPr>
        <w:ind w:firstLine="709"/>
        <w:jc w:val="both"/>
        <w:rPr>
          <w:rFonts w:ascii="Times New Roman" w:eastAsia="Calibri" w:hAnsi="Times New Roman"/>
          <w:lang w:val="ru-RU" w:eastAsia="ru-RU"/>
        </w:rPr>
      </w:pPr>
      <w:r w:rsidRPr="00D12CCE">
        <w:rPr>
          <w:rFonts w:ascii="Times New Roman" w:eastAsia="Calibri" w:hAnsi="Times New Roman"/>
          <w:b/>
          <w:bCs/>
          <w:lang w:val="ru-RU" w:eastAsia="ru-RU"/>
        </w:rPr>
        <w:t xml:space="preserve">Личная заинтересованность </w:t>
      </w:r>
      <w:r w:rsidRPr="00D12CCE">
        <w:rPr>
          <w:rFonts w:ascii="Times New Roman" w:eastAsia="Calibri" w:hAnsi="Times New Roman"/>
          <w:lang w:val="ru-RU" w:eastAsia="ru-RU"/>
        </w:rPr>
        <w:t xml:space="preserve">-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и лиц, состоящих в близком родстве и свойстве, а также для граждан или организаций, с которыми муниципальный служащий связан финансовыми или иными обязательствами. </w:t>
      </w:r>
    </w:p>
    <w:p w:rsidR="00D12CCE" w:rsidRPr="00D12CCE" w:rsidRDefault="00D12CCE" w:rsidP="00D12CCE">
      <w:pPr>
        <w:autoSpaceDE w:val="0"/>
        <w:autoSpaceDN w:val="0"/>
        <w:adjustRightInd w:val="0"/>
        <w:outlineLvl w:val="1"/>
        <w:rPr>
          <w:rFonts w:ascii="Times New Roman" w:eastAsia="Calibri" w:hAnsi="Times New Roman"/>
          <w:b/>
          <w:lang w:val="ru-RU" w:eastAsia="ru-RU"/>
        </w:rPr>
      </w:pPr>
    </w:p>
    <w:p w:rsidR="00D12CCE" w:rsidRPr="00D12CCE" w:rsidRDefault="00D12CCE" w:rsidP="00D12CCE">
      <w:pPr>
        <w:autoSpaceDE w:val="0"/>
        <w:autoSpaceDN w:val="0"/>
        <w:adjustRightInd w:val="0"/>
        <w:jc w:val="center"/>
        <w:outlineLvl w:val="1"/>
        <w:rPr>
          <w:rFonts w:ascii="Times New Roman" w:eastAsia="Calibri" w:hAnsi="Times New Roman"/>
          <w:b/>
          <w:bCs/>
          <w:bdr w:val="none" w:sz="0" w:space="0" w:color="auto" w:frame="1"/>
          <w:lang w:val="ru-RU" w:eastAsia="ru-RU"/>
        </w:rPr>
      </w:pPr>
      <w:r w:rsidRPr="00D12CCE">
        <w:rPr>
          <w:rFonts w:ascii="Times New Roman" w:eastAsia="Calibri" w:hAnsi="Times New Roman"/>
          <w:b/>
          <w:bCs/>
          <w:bdr w:val="none" w:sz="0" w:space="0" w:color="auto" w:frame="1"/>
          <w:lang w:val="ru-RU" w:eastAsia="ru-RU"/>
        </w:rPr>
        <w:t>3. Ограничения, обязательства и требования к служебному поведению</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bdr w:val="none" w:sz="0" w:space="0" w:color="auto" w:frame="1"/>
          <w:lang w:val="ru-RU" w:eastAsia="ru-RU"/>
        </w:rPr>
        <w:t>В соответствии </w:t>
      </w:r>
      <w:r w:rsidRPr="00D12CCE">
        <w:rPr>
          <w:rFonts w:ascii="Times New Roman" w:eastAsia="Calibri" w:hAnsi="Times New Roman"/>
          <w:bCs/>
          <w:bdr w:val="none" w:sz="0" w:space="0" w:color="auto" w:frame="1"/>
          <w:lang w:val="ru-RU" w:eastAsia="ru-RU"/>
        </w:rPr>
        <w:t>с пунктом 10 статьи 12</w:t>
      </w:r>
      <w:r w:rsidRPr="00D12CCE">
        <w:rPr>
          <w:rFonts w:ascii="Times New Roman" w:eastAsia="Calibri" w:hAnsi="Times New Roman"/>
          <w:bdr w:val="none" w:sz="0" w:space="0" w:color="auto" w:frame="1"/>
          <w:lang w:val="ru-RU" w:eastAsia="ru-RU"/>
        </w:rPr>
        <w:t> </w:t>
      </w:r>
      <w:r w:rsidRPr="00D12CCE">
        <w:rPr>
          <w:rFonts w:ascii="Times New Roman" w:eastAsia="Calibri" w:hAnsi="Times New Roman"/>
          <w:bCs/>
          <w:bdr w:val="none" w:sz="0" w:space="0" w:color="auto" w:frame="1"/>
          <w:lang w:val="ru-RU" w:eastAsia="ru-RU"/>
        </w:rPr>
        <w:t>Федерального закона от 02.03.2007 № 25-ФЗ «О муниципальной службе в Российской Федерации»</w:t>
      </w:r>
      <w:r w:rsidRPr="00D12CCE">
        <w:rPr>
          <w:rFonts w:ascii="Times New Roman" w:eastAsia="Calibri" w:hAnsi="Times New Roman"/>
          <w:bdr w:val="none" w:sz="0" w:space="0" w:color="auto" w:frame="1"/>
          <w:lang w:val="ru-RU" w:eastAsia="ru-RU"/>
        </w:rPr>
        <w:t xml:space="preserve"> (далее – </w:t>
      </w:r>
      <w:r w:rsidRPr="00D12CCE">
        <w:rPr>
          <w:rFonts w:ascii="Times New Roman" w:eastAsia="Calibri" w:hAnsi="Times New Roman"/>
          <w:lang w:val="ru-RU" w:eastAsia="ru-RU"/>
        </w:rPr>
        <w:t>Федеральный закон № 25-ФЗ</w:t>
      </w:r>
      <w:r w:rsidRPr="00D12CCE">
        <w:rPr>
          <w:rFonts w:ascii="Times New Roman" w:eastAsia="Calibri" w:hAnsi="Times New Roman"/>
          <w:bdr w:val="none" w:sz="0" w:space="0" w:color="auto" w:frame="1"/>
          <w:lang w:val="ru-RU" w:eastAsia="ru-RU"/>
        </w:rPr>
        <w:t xml:space="preserve">) </w:t>
      </w:r>
      <w:r w:rsidRPr="00D12CCE">
        <w:rPr>
          <w:rFonts w:ascii="Times New Roman" w:eastAsia="Calibri" w:hAnsi="Times New Roman"/>
          <w:bCs/>
          <w:bdr w:val="none" w:sz="0" w:space="0" w:color="auto" w:frame="1"/>
          <w:lang w:val="ru-RU" w:eastAsia="ru-RU"/>
        </w:rPr>
        <w:t>муниципальный служащий Российской Федерации</w:t>
      </w:r>
      <w:r w:rsidRPr="00D12CCE">
        <w:rPr>
          <w:rFonts w:ascii="Times New Roman" w:eastAsia="Calibri" w:hAnsi="Times New Roman"/>
          <w:bdr w:val="none" w:sz="0" w:space="0" w:color="auto" w:frame="1"/>
          <w:lang w:val="ru-RU" w:eastAsia="ru-RU"/>
        </w:rPr>
        <w:t xml:space="preserve"> (далее – муниципальный служащий) </w:t>
      </w:r>
      <w:r w:rsidRPr="00D12CCE">
        <w:rPr>
          <w:rFonts w:ascii="Times New Roman" w:eastAsia="Calibri" w:hAnsi="Times New Roman"/>
          <w:bCs/>
          <w:bdr w:val="none" w:sz="0" w:space="0" w:color="auto" w:frame="1"/>
          <w:lang w:val="ru-RU" w:eastAsia="ru-RU"/>
        </w:rPr>
        <w:t>обязан соблюдать ограничения, выполнять обязательства и требования к служебному поведению, не нарушать запреты</w:t>
      </w:r>
      <w:r w:rsidRPr="00D12CCE">
        <w:rPr>
          <w:rFonts w:ascii="Times New Roman" w:eastAsia="Calibri" w:hAnsi="Times New Roman"/>
          <w:bdr w:val="none" w:sz="0" w:space="0" w:color="auto" w:frame="1"/>
          <w:lang w:val="ru-RU" w:eastAsia="ru-RU"/>
        </w:rPr>
        <w:t xml:space="preserve">, которые установлены указанным </w:t>
      </w:r>
      <w:r w:rsidRPr="00D12CCE">
        <w:rPr>
          <w:rFonts w:ascii="Times New Roman" w:eastAsia="Calibri" w:hAnsi="Times New Roman"/>
          <w:lang w:val="ru-RU" w:eastAsia="ru-RU"/>
        </w:rPr>
        <w:t>Федеральным законом № 25-ФЗ</w:t>
      </w:r>
      <w:r w:rsidRPr="00D12CCE">
        <w:rPr>
          <w:rFonts w:ascii="Times New Roman" w:eastAsia="Calibri" w:hAnsi="Times New Roman"/>
          <w:bdr w:val="none" w:sz="0" w:space="0" w:color="auto" w:frame="1"/>
          <w:lang w:val="ru-RU" w:eastAsia="ru-RU"/>
        </w:rPr>
        <w:t xml:space="preserve"> и другими федеральными законами.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dr w:val="none" w:sz="0" w:space="0" w:color="auto" w:frame="1"/>
          <w:lang w:val="ru-RU" w:eastAsia="ru-RU"/>
        </w:rPr>
      </w:pPr>
      <w:r w:rsidRPr="00D12CCE">
        <w:rPr>
          <w:rFonts w:ascii="Times New Roman" w:eastAsia="Calibri" w:hAnsi="Times New Roman"/>
          <w:bCs/>
          <w:bdr w:val="none" w:sz="0" w:space="0" w:color="auto" w:frame="1"/>
          <w:lang w:val="ru-RU" w:eastAsia="ru-RU"/>
        </w:rPr>
        <w:t xml:space="preserve">Статьей 13 Федерального закона </w:t>
      </w:r>
      <w:r w:rsidRPr="00D12CCE">
        <w:rPr>
          <w:rFonts w:ascii="Times New Roman" w:eastAsia="Calibri" w:hAnsi="Times New Roman"/>
          <w:lang w:val="ru-RU" w:eastAsia="ru-RU"/>
        </w:rPr>
        <w:t xml:space="preserve">№ 25-ФЗ </w:t>
      </w:r>
      <w:r w:rsidRPr="00D12CCE">
        <w:rPr>
          <w:rFonts w:ascii="Times New Roman" w:eastAsia="Calibri" w:hAnsi="Times New Roman"/>
          <w:bdr w:val="none" w:sz="0" w:space="0" w:color="auto" w:frame="1"/>
          <w:lang w:val="ru-RU" w:eastAsia="ru-RU"/>
        </w:rPr>
        <w:t>установлены </w:t>
      </w:r>
      <w:r w:rsidRPr="00D12CCE">
        <w:rPr>
          <w:rFonts w:ascii="Times New Roman" w:eastAsia="Calibri" w:hAnsi="Times New Roman"/>
          <w:b/>
          <w:bCs/>
          <w:bdr w:val="none" w:sz="0" w:space="0" w:color="auto" w:frame="1"/>
          <w:lang w:val="ru-RU" w:eastAsia="ru-RU"/>
        </w:rPr>
        <w:t>ограничения, связанные с муниципальной службой</w:t>
      </w:r>
      <w:r w:rsidRPr="00D12CCE">
        <w:rPr>
          <w:rFonts w:ascii="Times New Roman" w:eastAsia="Calibri" w:hAnsi="Times New Roman"/>
          <w:bdr w:val="none" w:sz="0" w:space="0" w:color="auto" w:frame="1"/>
          <w:lang w:val="ru-RU" w:eastAsia="ru-RU"/>
        </w:rPr>
        <w:t> </w:t>
      </w:r>
      <w:r w:rsidRPr="00D12CCE">
        <w:rPr>
          <w:rFonts w:ascii="Times New Roman" w:eastAsia="Calibri" w:hAnsi="Times New Roman"/>
          <w:b/>
          <w:bCs/>
          <w:bdr w:val="none" w:sz="0" w:space="0" w:color="auto" w:frame="1"/>
          <w:lang w:val="ru-RU" w:eastAsia="ru-RU"/>
        </w:rPr>
        <w:t>Российской Федерации</w:t>
      </w:r>
      <w:r w:rsidRPr="00D12CCE">
        <w:rPr>
          <w:rFonts w:ascii="Times New Roman" w:eastAsia="Calibri" w:hAnsi="Times New Roman"/>
          <w:bdr w:val="none" w:sz="0" w:space="0" w:color="auto" w:frame="1"/>
          <w:lang w:val="ru-RU" w:eastAsia="ru-RU"/>
        </w:rPr>
        <w:t> (далее – муниципальная служба), в соответствии с которыми гражданин Российской Федерации (далее – гражданин) не может быть принят на муниципальную службу, а муниципальный служащий не может находиться на муниципальной службе в случае:</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 признания его недееспособным или ограниченно дееспособным решением суда, вступившим в законную силу;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D12CCE">
        <w:rPr>
          <w:rFonts w:ascii="Times New Roman" w:eastAsia="Calibri" w:hAnsi="Times New Roman"/>
          <w:lang w:val="ru-RU" w:eastAsia="ru-RU"/>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8) представления подложных документов или заведомо ложных сведений при поступлении на муниципальную службу;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dr w:val="none" w:sz="0" w:space="0" w:color="auto" w:frame="1"/>
          <w:lang w:val="ru-RU" w:eastAsia="ru-RU"/>
        </w:rPr>
      </w:pPr>
      <w:r w:rsidRPr="00D12CCE">
        <w:rPr>
          <w:rFonts w:ascii="Times New Roman" w:eastAsia="Calibri" w:hAnsi="Times New Roman"/>
          <w:bCs/>
          <w:bdr w:val="none" w:sz="0" w:space="0" w:color="auto" w:frame="1"/>
          <w:lang w:val="ru-RU" w:eastAsia="ru-RU"/>
        </w:rPr>
        <w:t xml:space="preserve">Статьей 14 Федерального закона </w:t>
      </w:r>
      <w:r w:rsidRPr="00D12CCE">
        <w:rPr>
          <w:rFonts w:ascii="Times New Roman" w:eastAsia="Calibri" w:hAnsi="Times New Roman"/>
          <w:lang w:val="ru-RU" w:eastAsia="ru-RU"/>
        </w:rPr>
        <w:t xml:space="preserve">№ 25-ФЗ </w:t>
      </w:r>
      <w:r w:rsidRPr="00D12CCE">
        <w:rPr>
          <w:rFonts w:ascii="Times New Roman" w:eastAsia="Calibri" w:hAnsi="Times New Roman"/>
          <w:bdr w:val="none" w:sz="0" w:space="0" w:color="auto" w:frame="1"/>
          <w:lang w:val="ru-RU" w:eastAsia="ru-RU"/>
        </w:rPr>
        <w:t>установлены </w:t>
      </w:r>
      <w:r w:rsidRPr="00D12CCE">
        <w:rPr>
          <w:rFonts w:ascii="Times New Roman" w:eastAsia="Calibri" w:hAnsi="Times New Roman"/>
          <w:b/>
          <w:bCs/>
          <w:bdr w:val="none" w:sz="0" w:space="0" w:color="auto" w:frame="1"/>
          <w:lang w:val="ru-RU" w:eastAsia="ru-RU"/>
        </w:rPr>
        <w:t>запреты, связанные с муниципальной службой</w:t>
      </w:r>
      <w:r w:rsidRPr="00D12CCE">
        <w:rPr>
          <w:rFonts w:ascii="Times New Roman" w:eastAsia="Calibri" w:hAnsi="Times New Roman"/>
          <w:bdr w:val="none" w:sz="0" w:space="0" w:color="auto" w:frame="1"/>
          <w:lang w:val="ru-RU" w:eastAsia="ru-RU"/>
        </w:rPr>
        <w:t>, в соответствии с которыми в связи с прохождением муниципальной службы муниципальному служащему запрещается:</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 замещать должность муниципальной службы в случае:</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б) избрания или назначения на муниципальную должность;</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12CCE" w:rsidRPr="00D12CCE" w:rsidRDefault="00D12CCE" w:rsidP="00D12CCE">
      <w:pPr>
        <w:autoSpaceDE w:val="0"/>
        <w:autoSpaceDN w:val="0"/>
        <w:adjustRightInd w:val="0"/>
        <w:ind w:firstLine="709"/>
        <w:jc w:val="both"/>
        <w:rPr>
          <w:rFonts w:ascii="Times New Roman" w:hAnsi="Times New Roman"/>
          <w:bCs/>
          <w:lang w:val="ru-RU" w:eastAsia="ru-RU"/>
        </w:rPr>
      </w:pPr>
      <w:r w:rsidRPr="00D12CCE">
        <w:rPr>
          <w:rFonts w:ascii="Times New Roman" w:eastAsia="Calibri" w:hAnsi="Times New Roman"/>
          <w:lang w:val="ru-RU" w:eastAsia="ru-RU"/>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7" w:history="1">
        <w:r w:rsidRPr="00D12CCE">
          <w:rPr>
            <w:rFonts w:ascii="Times New Roman" w:eastAsia="Calibri" w:hAnsi="Times New Roman"/>
            <w:lang w:val="ru-RU" w:eastAsia="ru-RU"/>
          </w:rPr>
          <w:t>порядке</w:t>
        </w:r>
      </w:hyperlink>
      <w:r w:rsidRPr="00D12CCE">
        <w:rPr>
          <w:rFonts w:ascii="Times New Roman" w:eastAsia="Calibri" w:hAnsi="Times New Roman"/>
          <w:lang w:val="ru-RU" w:eastAsia="ru-RU"/>
        </w:rPr>
        <w:t xml:space="preserve">), если иное не предусмотрено федеральными </w:t>
      </w:r>
      <w:hyperlink r:id="rId8" w:history="1">
        <w:r w:rsidRPr="00D12CCE">
          <w:rPr>
            <w:rFonts w:ascii="Times New Roman" w:eastAsia="Calibri" w:hAnsi="Times New Roman"/>
            <w:lang w:val="ru-RU" w:eastAsia="ru-RU"/>
          </w:rPr>
          <w:t>законами</w:t>
        </w:r>
      </w:hyperlink>
      <w:r w:rsidRPr="00D12CCE">
        <w:rPr>
          <w:rFonts w:ascii="Times New Roman" w:eastAsia="Calibri" w:hAnsi="Times New Roman"/>
          <w:lang w:val="ru-RU" w:eastAsia="ru-RU"/>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w:t>
      </w:r>
      <w:r w:rsidRPr="00D12CCE">
        <w:rPr>
          <w:rFonts w:ascii="Times New Roman" w:eastAsia="Calibri" w:hAnsi="Times New Roman"/>
          <w:lang w:val="ru-RU" w:eastAsia="ru-RU"/>
        </w:rPr>
        <w:lastRenderedPageBreak/>
        <w:t>службы, за исключением случаев, установленных Гражданским кодексом Российской Федерации;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10) использовать преимущества должностного положения для предвыборной агитации, а также для агитации по вопросам референдума;</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13) прекращать исполнение должностных обязанностей в целях урегулирования трудового спора;</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dr w:val="none" w:sz="0" w:space="0" w:color="auto" w:frame="1"/>
          <w:lang w:val="ru-RU" w:eastAsia="ru-RU"/>
        </w:rPr>
      </w:pP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dr w:val="none" w:sz="0" w:space="0" w:color="auto" w:frame="1"/>
          <w:lang w:val="ru-RU" w:eastAsia="ru-RU"/>
        </w:rPr>
      </w:pPr>
      <w:r w:rsidRPr="00D12CCE">
        <w:rPr>
          <w:rFonts w:ascii="Times New Roman" w:eastAsia="Calibri" w:hAnsi="Times New Roman"/>
          <w:bCs/>
          <w:bdr w:val="none" w:sz="0" w:space="0" w:color="auto" w:frame="1"/>
          <w:lang w:val="ru-RU" w:eastAsia="ru-RU"/>
        </w:rPr>
        <w:lastRenderedPageBreak/>
        <w:t>Гражданин после</w:t>
      </w:r>
      <w:r w:rsidRPr="00D12CCE">
        <w:rPr>
          <w:rFonts w:ascii="Times New Roman" w:eastAsia="Calibri" w:hAnsi="Times New Roman"/>
          <w:bdr w:val="none" w:sz="0" w:space="0" w:color="auto" w:frame="1"/>
          <w:lang w:val="ru-RU" w:eastAsia="ru-RU"/>
        </w:rPr>
        <w:t> </w:t>
      </w:r>
      <w:r w:rsidRPr="00D12CCE">
        <w:rPr>
          <w:rFonts w:ascii="Times New Roman" w:eastAsia="Calibri" w:hAnsi="Times New Roman"/>
          <w:bCs/>
          <w:bdr w:val="none" w:sz="0" w:space="0" w:color="auto" w:frame="1"/>
          <w:lang w:val="ru-RU" w:eastAsia="ru-RU"/>
        </w:rPr>
        <w:t>увольнения</w:t>
      </w:r>
      <w:r w:rsidRPr="00D12CCE">
        <w:rPr>
          <w:rFonts w:ascii="Times New Roman" w:eastAsia="Calibri" w:hAnsi="Times New Roman"/>
          <w:bdr w:val="none" w:sz="0" w:space="0" w:color="auto" w:frame="1"/>
          <w:lang w:val="ru-RU" w:eastAsia="ru-RU"/>
        </w:rPr>
        <w:t> с муниципальной службы </w:t>
      </w:r>
      <w:r w:rsidRPr="00D12CCE">
        <w:rPr>
          <w:rFonts w:ascii="Times New Roman" w:eastAsia="Calibri" w:hAnsi="Times New Roman"/>
          <w:bCs/>
          <w:bdr w:val="none" w:sz="0" w:space="0" w:color="auto" w:frame="1"/>
          <w:lang w:val="ru-RU" w:eastAsia="ru-RU"/>
        </w:rPr>
        <w:t>не вправе</w:t>
      </w:r>
      <w:r w:rsidRPr="00D12CCE">
        <w:rPr>
          <w:rFonts w:ascii="Times New Roman" w:eastAsia="Calibri" w:hAnsi="Times New Roman"/>
          <w:bdr w:val="none" w:sz="0" w:space="0" w:color="auto" w:frame="1"/>
          <w:lang w:val="ru-RU" w:eastAsia="ru-RU"/>
        </w:rPr>
        <w:t xml:space="preserve"> </w:t>
      </w:r>
      <w:r w:rsidRPr="00D12CCE">
        <w:rPr>
          <w:rFonts w:ascii="Times New Roman" w:eastAsia="Calibri" w:hAnsi="Times New Roman"/>
          <w:lang w:val="ru-RU" w:eastAsia="ru-RU"/>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dr w:val="none" w:sz="0" w:space="0" w:color="auto" w:frame="1"/>
          <w:lang w:val="ru-RU" w:eastAsia="ru-RU"/>
        </w:rPr>
      </w:pPr>
      <w:r w:rsidRPr="00D12CCE">
        <w:rPr>
          <w:rFonts w:ascii="Times New Roman" w:eastAsia="Calibri" w:hAnsi="Times New Roman"/>
          <w:bCs/>
          <w:bdr w:val="none" w:sz="0" w:space="0" w:color="auto" w:frame="1"/>
          <w:lang w:val="ru-RU" w:eastAsia="ru-RU"/>
        </w:rPr>
        <w:t xml:space="preserve">Статьей 14.2 Федерального закона </w:t>
      </w:r>
      <w:r w:rsidRPr="00D12CCE">
        <w:rPr>
          <w:rFonts w:ascii="Times New Roman" w:eastAsia="Calibri" w:hAnsi="Times New Roman"/>
          <w:lang w:val="ru-RU" w:eastAsia="ru-RU"/>
        </w:rPr>
        <w:t xml:space="preserve">№ 25-ФЗ </w:t>
      </w:r>
      <w:r w:rsidRPr="00D12CCE">
        <w:rPr>
          <w:rFonts w:ascii="Times New Roman" w:eastAsia="Calibri" w:hAnsi="Times New Roman"/>
          <w:bdr w:val="none" w:sz="0" w:space="0" w:color="auto" w:frame="1"/>
          <w:lang w:val="ru-RU" w:eastAsia="ru-RU"/>
        </w:rPr>
        <w:t>предусмотрены </w:t>
      </w:r>
      <w:r w:rsidRPr="00D12CCE">
        <w:rPr>
          <w:rFonts w:ascii="Times New Roman" w:eastAsia="Calibri" w:hAnsi="Times New Roman"/>
          <w:b/>
          <w:bCs/>
          <w:bdr w:val="none" w:sz="0" w:space="0" w:color="auto" w:frame="1"/>
          <w:lang w:val="ru-RU" w:eastAsia="ru-RU"/>
        </w:rPr>
        <w:t xml:space="preserve">требования к служебному поведению </w:t>
      </w:r>
      <w:r w:rsidRPr="00D12CCE">
        <w:rPr>
          <w:rFonts w:ascii="Times New Roman" w:eastAsia="Calibri" w:hAnsi="Times New Roman"/>
          <w:bdr w:val="none" w:sz="0" w:space="0" w:color="auto" w:frame="1"/>
          <w:lang w:val="ru-RU" w:eastAsia="ru-RU"/>
        </w:rPr>
        <w:t>муниципального служащего, в соответствии с которыми муниципальный служащий обязан:</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1) исполнять должностные обязанности добросовестно, на высоком профессиональном уровне;</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5) проявлять корректность в обращении с гражданами;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6) проявлять уважение к нравственным обычаям и традициям народов Российской Федерации;</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7) учитывать культурные и иные особенности различных этнических и социальных групп, а также конфессий;</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8) способствовать межнациональному и межконфессиональному согласию;</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lang w:val="ru-RU" w:eastAsia="ru-RU"/>
        </w:rPr>
      </w:pPr>
      <w:r w:rsidRPr="00D12CCE">
        <w:rPr>
          <w:rFonts w:ascii="Times New Roman" w:eastAsia="Calibri" w:hAnsi="Times New Roman"/>
          <w:lang w:val="ru-RU" w:eastAsia="ru-RU"/>
        </w:rPr>
        <w:t>9) не допускать конфликтных ситуаций, способных нанести ущерб его репутации или авторитету муниципального органа.</w:t>
      </w:r>
    </w:p>
    <w:p w:rsidR="00D12CCE" w:rsidRPr="00D12CCE" w:rsidRDefault="00D12CCE" w:rsidP="00D12CCE">
      <w:pPr>
        <w:shd w:val="clear" w:color="auto" w:fill="FFFFFF"/>
        <w:spacing w:line="300" w:lineRule="atLeast"/>
        <w:ind w:firstLine="709"/>
        <w:jc w:val="both"/>
        <w:textAlignment w:val="baseline"/>
        <w:rPr>
          <w:rFonts w:ascii="Times New Roman" w:eastAsia="Calibri" w:hAnsi="Times New Roman"/>
          <w:bCs/>
          <w:bdr w:val="none" w:sz="0" w:space="0" w:color="auto" w:frame="1"/>
          <w:lang w:val="ru-RU" w:eastAsia="ru-RU"/>
        </w:rPr>
      </w:pPr>
      <w:r w:rsidRPr="00D12CCE">
        <w:rPr>
          <w:rFonts w:ascii="Times New Roman" w:eastAsia="Calibri" w:hAnsi="Times New Roman"/>
          <w:bCs/>
          <w:bdr w:val="none" w:sz="0" w:space="0" w:color="auto" w:frame="1"/>
          <w:lang w:val="ru-RU"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12CCE" w:rsidRPr="00D12CCE" w:rsidRDefault="00D12CCE" w:rsidP="00D12CCE">
      <w:pPr>
        <w:shd w:val="clear" w:color="auto" w:fill="FFFFFF"/>
        <w:spacing w:line="300" w:lineRule="atLeast"/>
        <w:jc w:val="both"/>
        <w:textAlignment w:val="baseline"/>
        <w:rPr>
          <w:rFonts w:ascii="Times New Roman" w:eastAsia="Calibri" w:hAnsi="Times New Roman"/>
          <w:b/>
          <w:bCs/>
          <w:bdr w:val="none" w:sz="0" w:space="0" w:color="auto" w:frame="1"/>
          <w:lang w:val="ru-RU" w:eastAsia="ru-RU"/>
        </w:rPr>
      </w:pPr>
    </w:p>
    <w:p w:rsidR="00D12CCE" w:rsidRPr="00D12CCE" w:rsidRDefault="00D12CCE" w:rsidP="00D12CCE">
      <w:pPr>
        <w:shd w:val="clear" w:color="auto" w:fill="FFFFFF"/>
        <w:jc w:val="center"/>
        <w:textAlignment w:val="baseline"/>
        <w:rPr>
          <w:rFonts w:ascii="Times New Roman" w:eastAsia="Calibri" w:hAnsi="Times New Roman"/>
          <w:b/>
          <w:bCs/>
          <w:bdr w:val="none" w:sz="0" w:space="0" w:color="auto" w:frame="1"/>
          <w:lang w:val="ru-RU" w:eastAsia="ru-RU"/>
        </w:rPr>
      </w:pPr>
      <w:r w:rsidRPr="00D12CCE">
        <w:rPr>
          <w:rFonts w:ascii="Times New Roman" w:eastAsia="Calibri" w:hAnsi="Times New Roman"/>
          <w:b/>
          <w:bCs/>
          <w:bdr w:val="none" w:sz="0" w:space="0" w:color="auto" w:frame="1"/>
          <w:lang w:val="ru-RU" w:eastAsia="ru-RU"/>
        </w:rPr>
        <w:t xml:space="preserve">4. Ответственность за несоблюдение </w:t>
      </w:r>
    </w:p>
    <w:p w:rsidR="00D12CCE" w:rsidRPr="00D12CCE" w:rsidRDefault="00D12CCE" w:rsidP="00D12CCE">
      <w:pPr>
        <w:shd w:val="clear" w:color="auto" w:fill="FFFFFF"/>
        <w:jc w:val="center"/>
        <w:textAlignment w:val="baseline"/>
        <w:rPr>
          <w:rFonts w:ascii="Times New Roman" w:eastAsia="Calibri" w:hAnsi="Times New Roman"/>
          <w:b/>
          <w:bCs/>
          <w:bdr w:val="none" w:sz="0" w:space="0" w:color="auto" w:frame="1"/>
          <w:lang w:val="ru-RU" w:eastAsia="ru-RU"/>
        </w:rPr>
      </w:pPr>
      <w:r w:rsidRPr="00D12CCE">
        <w:rPr>
          <w:rFonts w:ascii="Times New Roman" w:eastAsia="Calibri" w:hAnsi="Times New Roman"/>
          <w:b/>
          <w:bCs/>
          <w:bdr w:val="none" w:sz="0" w:space="0" w:color="auto" w:frame="1"/>
          <w:lang w:val="ru-RU" w:eastAsia="ru-RU"/>
        </w:rPr>
        <w:t>предусмотренных ограничений и запретов</w:t>
      </w:r>
    </w:p>
    <w:p w:rsidR="00D12CCE" w:rsidRPr="00D12CCE" w:rsidRDefault="00D12CCE" w:rsidP="00D12CCE">
      <w:pPr>
        <w:autoSpaceDE w:val="0"/>
        <w:autoSpaceDN w:val="0"/>
        <w:adjustRightInd w:val="0"/>
        <w:ind w:firstLine="708"/>
        <w:jc w:val="both"/>
        <w:rPr>
          <w:rFonts w:ascii="Times New Roman" w:eastAsia="Calibri" w:hAnsi="Times New Roman"/>
          <w:lang w:val="ru-RU" w:eastAsia="ru-RU"/>
        </w:rPr>
      </w:pPr>
      <w:r w:rsidRPr="00D12CCE">
        <w:rPr>
          <w:rFonts w:ascii="Times New Roman" w:eastAsia="Calibri" w:hAnsi="Times New Roman"/>
          <w:lang w:val="ru-RU" w:eastAsia="ru-RU"/>
        </w:rPr>
        <w:t xml:space="preserve">В соответствии со ст. 13 </w:t>
      </w:r>
      <w:r w:rsidRPr="00D12CCE">
        <w:rPr>
          <w:rFonts w:ascii="Times New Roman" w:eastAsia="Calibri" w:hAnsi="Times New Roman"/>
          <w:bCs/>
          <w:bdr w:val="none" w:sz="0" w:space="0" w:color="auto" w:frame="1"/>
          <w:lang w:val="ru-RU" w:eastAsia="ru-RU"/>
        </w:rPr>
        <w:t>Федерального закона от 25.12.2008 № 273-ФЗ                        «О противодействии коррупции» (далее </w:t>
      </w:r>
      <w:r w:rsidRPr="00D12CCE">
        <w:rPr>
          <w:rFonts w:ascii="Times New Roman" w:eastAsia="Calibri" w:hAnsi="Times New Roman"/>
          <w:bdr w:val="none" w:sz="0" w:space="0" w:color="auto" w:frame="1"/>
          <w:lang w:val="ru-RU" w:eastAsia="ru-RU"/>
        </w:rPr>
        <w:t>– </w:t>
      </w:r>
      <w:r w:rsidRPr="00D12CCE">
        <w:rPr>
          <w:rFonts w:ascii="Times New Roman" w:eastAsia="Calibri" w:hAnsi="Times New Roman"/>
          <w:bCs/>
          <w:bdr w:val="none" w:sz="0" w:space="0" w:color="auto" w:frame="1"/>
          <w:lang w:val="ru-RU" w:eastAsia="ru-RU"/>
        </w:rPr>
        <w:t>Федеральный закон № 273-ФЗ)</w:t>
      </w:r>
      <w:r w:rsidRPr="00D12CCE">
        <w:rPr>
          <w:rFonts w:ascii="Times New Roman" w:eastAsia="Calibri" w:hAnsi="Times New Roman"/>
          <w:bdr w:val="none" w:sz="0" w:space="0" w:color="auto" w:frame="1"/>
          <w:lang w:val="ru-RU" w:eastAsia="ru-RU"/>
        </w:rPr>
        <w:t> г</w:t>
      </w:r>
      <w:r w:rsidRPr="00D12CCE">
        <w:rPr>
          <w:rFonts w:ascii="Times New Roman" w:eastAsia="Calibri" w:hAnsi="Times New Roman"/>
          <w:lang w:val="ru-RU" w:eastAsia="ru-RU"/>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rsidRPr="00D12CCE">
        <w:rPr>
          <w:rFonts w:ascii="Times New Roman" w:eastAsia="Calibri" w:hAnsi="Times New Roman"/>
          <w:lang w:val="ru-RU" w:eastAsia="ru-RU"/>
        </w:rPr>
        <w:lastRenderedPageBreak/>
        <w:t xml:space="preserve">правовую и дисциплинарную ответственность в соответствии с законодательством Российской Федерации. </w:t>
      </w:r>
    </w:p>
    <w:p w:rsidR="00D12CCE" w:rsidRPr="00D12CCE" w:rsidRDefault="00D12CCE" w:rsidP="00D12CCE">
      <w:pPr>
        <w:autoSpaceDE w:val="0"/>
        <w:autoSpaceDN w:val="0"/>
        <w:adjustRightInd w:val="0"/>
        <w:ind w:firstLine="708"/>
        <w:jc w:val="both"/>
        <w:rPr>
          <w:rFonts w:ascii="Times New Roman" w:eastAsia="Calibri" w:hAnsi="Times New Roman"/>
          <w:lang w:val="ru-RU" w:eastAsia="ru-RU"/>
        </w:rPr>
      </w:pPr>
      <w:r w:rsidRPr="00D12CCE">
        <w:rPr>
          <w:rFonts w:ascii="Times New Roman" w:eastAsia="Calibri" w:hAnsi="Times New Roman"/>
          <w:lang w:val="ru-RU" w:eastAsia="ru-RU"/>
        </w:rPr>
        <w:t>Например:</w:t>
      </w:r>
    </w:p>
    <w:p w:rsidR="00D12CCE" w:rsidRPr="00D12CCE" w:rsidRDefault="00D12CCE" w:rsidP="00D12CCE">
      <w:pPr>
        <w:autoSpaceDE w:val="0"/>
        <w:autoSpaceDN w:val="0"/>
        <w:adjustRightInd w:val="0"/>
        <w:ind w:firstLine="708"/>
        <w:jc w:val="both"/>
        <w:outlineLvl w:val="0"/>
        <w:rPr>
          <w:rFonts w:ascii="Times New Roman" w:eastAsia="Calibri" w:hAnsi="Times New Roman"/>
          <w:bCs/>
          <w:lang w:val="ru-RU" w:eastAsia="ru-RU"/>
        </w:rPr>
      </w:pPr>
      <w:r w:rsidRPr="00D12CCE">
        <w:rPr>
          <w:rFonts w:ascii="Times New Roman" w:eastAsia="Calibri" w:hAnsi="Times New Roman"/>
          <w:b/>
          <w:lang w:val="ru-RU" w:eastAsia="ru-RU"/>
        </w:rPr>
        <w:t xml:space="preserve">Уголовная ответственность. </w:t>
      </w:r>
      <w:r w:rsidRPr="00D12CCE">
        <w:rPr>
          <w:rFonts w:ascii="Times New Roman" w:eastAsia="Calibri" w:hAnsi="Times New Roman"/>
          <w:lang w:val="ru-RU" w:eastAsia="ru-RU"/>
        </w:rPr>
        <w:t>В соответствии со ст. 290 Уголовного кодекса Российской Федерации от 13 июня 1996 № 63-ФЗ п</w:t>
      </w:r>
      <w:r w:rsidRPr="00D12CCE">
        <w:rPr>
          <w:rFonts w:ascii="Times New Roman" w:eastAsia="Calibri" w:hAnsi="Times New Roman"/>
          <w:bCs/>
          <w:lang w:val="ru-RU" w:eastAsia="ru-RU"/>
        </w:rPr>
        <w:t xml:space="preserve">олучение должностным лицом, иностранным должностным лицом либо должностным лицом публичной международной организации взятки за </w:t>
      </w:r>
      <w:hyperlink r:id="rId9" w:history="1">
        <w:r w:rsidRPr="00D12CCE">
          <w:rPr>
            <w:rFonts w:ascii="Times New Roman" w:eastAsia="Calibri" w:hAnsi="Times New Roman"/>
            <w:bCs/>
            <w:lang w:val="ru-RU" w:eastAsia="ru-RU"/>
          </w:rPr>
          <w:t>незаконные</w:t>
        </w:r>
      </w:hyperlink>
      <w:r w:rsidRPr="00D12CCE">
        <w:rPr>
          <w:rFonts w:ascii="Times New Roman" w:eastAsia="Calibri" w:hAnsi="Times New Roman"/>
          <w:bCs/>
          <w:lang w:val="ru-RU" w:eastAsia="ru-RU"/>
        </w:rPr>
        <w:t xml:space="preserve">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12CCE" w:rsidRPr="00D12CCE" w:rsidRDefault="00D12CCE" w:rsidP="00D12CCE">
      <w:pPr>
        <w:autoSpaceDE w:val="0"/>
        <w:autoSpaceDN w:val="0"/>
        <w:adjustRightInd w:val="0"/>
        <w:ind w:firstLine="708"/>
        <w:jc w:val="both"/>
        <w:outlineLvl w:val="0"/>
        <w:rPr>
          <w:rFonts w:ascii="Times New Roman" w:eastAsia="Calibri" w:hAnsi="Times New Roman"/>
          <w:lang w:val="ru-RU" w:eastAsia="ru-RU"/>
        </w:rPr>
      </w:pPr>
      <w:r w:rsidRPr="00D12CCE">
        <w:rPr>
          <w:rFonts w:ascii="Times New Roman" w:eastAsia="Calibri" w:hAnsi="Times New Roman"/>
          <w:b/>
          <w:lang w:val="ru-RU" w:eastAsia="ru-RU"/>
        </w:rPr>
        <w:t xml:space="preserve">Административная ответственность. </w:t>
      </w:r>
      <w:r w:rsidRPr="00D12CCE">
        <w:rPr>
          <w:rFonts w:ascii="Times New Roman" w:eastAsia="Calibri" w:hAnsi="Times New Roman"/>
          <w:lang w:val="ru-RU" w:eastAsia="ru-RU"/>
        </w:rPr>
        <w:t xml:space="preserve">В соответствии со ст. 19.29. Кодекса Российской Федерации об административных правонарушениях от 30 декабря 2001       № 195-ФЗ </w:t>
      </w:r>
      <w:hyperlink r:id="rId10" w:history="1">
        <w:r w:rsidRPr="00D12CCE">
          <w:rPr>
            <w:rFonts w:ascii="Times New Roman" w:eastAsia="Calibri" w:hAnsi="Times New Roman"/>
            <w:lang w:val="ru-RU" w:eastAsia="ru-RU"/>
          </w:rPr>
          <w:t>привлечение</w:t>
        </w:r>
      </w:hyperlink>
      <w:r w:rsidRPr="00D12CCE">
        <w:rPr>
          <w:rFonts w:ascii="Times New Roman" w:eastAsia="Calibri" w:hAnsi="Times New Roman"/>
          <w:lang w:val="ru-RU" w:eastAsia="ru-RU"/>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муниципального служащего, замещающего должность, включенную в </w:t>
      </w:r>
      <w:hyperlink r:id="rId11" w:history="1">
        <w:r w:rsidRPr="00D12CCE">
          <w:rPr>
            <w:rFonts w:ascii="Times New Roman" w:eastAsia="Calibri" w:hAnsi="Times New Roman"/>
            <w:lang w:val="ru-RU" w:eastAsia="ru-RU"/>
          </w:rPr>
          <w:t>перечень</w:t>
        </w:r>
      </w:hyperlink>
      <w:r w:rsidRPr="00D12CCE">
        <w:rPr>
          <w:rFonts w:ascii="Times New Roman" w:eastAsia="Calibri" w:hAnsi="Times New Roman"/>
          <w:lang w:val="ru-RU" w:eastAsia="ru-RU"/>
        </w:rPr>
        <w:t xml:space="preserve">, установленный нормативными правовыми актами, либо бывшего муниципального служащего, замещавшего такую должность, с нарушением требований, предусмотренных Федеральным </w:t>
      </w:r>
      <w:hyperlink r:id="rId12" w:history="1">
        <w:r w:rsidRPr="00D12CCE">
          <w:rPr>
            <w:rFonts w:ascii="Times New Roman" w:eastAsia="Calibri" w:hAnsi="Times New Roman"/>
            <w:lang w:val="ru-RU" w:eastAsia="ru-RU"/>
          </w:rPr>
          <w:t>законом</w:t>
        </w:r>
      </w:hyperlink>
      <w:r w:rsidRPr="00D12CCE">
        <w:rPr>
          <w:rFonts w:ascii="Times New Roman" w:eastAsia="Calibri" w:hAnsi="Times New Roman"/>
          <w:lang w:val="ru-RU" w:eastAsia="ru-RU"/>
        </w:rPr>
        <w:t xml:space="preserve"> № 273-ФЗ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12CCE" w:rsidRPr="00D12CCE" w:rsidRDefault="00D12CCE" w:rsidP="00D12CCE">
      <w:pPr>
        <w:ind w:firstLine="709"/>
        <w:jc w:val="both"/>
        <w:rPr>
          <w:rFonts w:ascii="Times New Roman" w:eastAsia="Calibri" w:hAnsi="Times New Roman"/>
          <w:lang w:val="ru-RU" w:eastAsia="ru-RU"/>
        </w:rPr>
      </w:pPr>
      <w:r w:rsidRPr="00D12CCE">
        <w:rPr>
          <w:rFonts w:ascii="Times New Roman" w:eastAsia="Calibri" w:hAnsi="Times New Roman"/>
          <w:b/>
          <w:bCs/>
          <w:lang w:val="ru-RU" w:eastAsia="ru-RU"/>
        </w:rPr>
        <w:t xml:space="preserve">Гражданско-правовая ответственность. </w:t>
      </w:r>
      <w:r w:rsidRPr="00D12CCE">
        <w:rPr>
          <w:rFonts w:ascii="Times New Roman" w:eastAsia="Calibri" w:hAnsi="Times New Roman"/>
          <w:lang w:val="ru-RU" w:eastAsia="ru-RU"/>
        </w:rPr>
        <w:t xml:space="preserve">В соответствии со </w:t>
      </w:r>
      <w:hyperlink r:id="rId13" w:history="1">
        <w:r w:rsidRPr="00D12CCE">
          <w:rPr>
            <w:rFonts w:ascii="Times New Roman" w:eastAsia="Calibri" w:hAnsi="Times New Roman"/>
            <w:lang w:val="ru-RU" w:eastAsia="ru-RU"/>
          </w:rPr>
          <w:t>ст. 575</w:t>
        </w:r>
      </w:hyperlink>
      <w:r w:rsidRPr="00D12CCE">
        <w:rPr>
          <w:rFonts w:ascii="Times New Roman" w:eastAsia="Calibri" w:hAnsi="Times New Roman"/>
          <w:lang w:val="ru-RU" w:eastAsia="ru-RU"/>
        </w:rPr>
        <w:t xml:space="preserve"> Гражданского кодекса Российской Федерации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D12CCE" w:rsidRPr="00D12CCE" w:rsidRDefault="00D12CCE" w:rsidP="00D12CCE">
      <w:pPr>
        <w:autoSpaceDE w:val="0"/>
        <w:autoSpaceDN w:val="0"/>
        <w:adjustRightInd w:val="0"/>
        <w:ind w:firstLine="708"/>
        <w:jc w:val="both"/>
        <w:rPr>
          <w:rFonts w:ascii="Times New Roman" w:eastAsia="Calibri" w:hAnsi="Times New Roman"/>
          <w:bdr w:val="none" w:sz="0" w:space="0" w:color="auto" w:frame="1"/>
          <w:lang w:val="ru-RU" w:eastAsia="ru-RU"/>
        </w:rPr>
      </w:pPr>
      <w:r w:rsidRPr="00D12CCE">
        <w:rPr>
          <w:rFonts w:ascii="Times New Roman" w:eastAsia="Calibri" w:hAnsi="Times New Roman"/>
          <w:b/>
          <w:bCs/>
          <w:lang w:val="ru-RU" w:eastAsia="ru-RU"/>
        </w:rPr>
        <w:t xml:space="preserve">Дисциплинарная ответственность. </w:t>
      </w:r>
      <w:r w:rsidRPr="00D12CCE">
        <w:rPr>
          <w:rFonts w:ascii="Times New Roman" w:eastAsia="Calibri" w:hAnsi="Times New Roman"/>
          <w:bCs/>
          <w:bdr w:val="none" w:sz="0" w:space="0" w:color="auto" w:frame="1"/>
          <w:lang w:val="ru-RU" w:eastAsia="ru-RU"/>
        </w:rPr>
        <w:t xml:space="preserve">Федеральным законом № 273-ФЗ </w:t>
      </w:r>
      <w:r w:rsidRPr="00D12CCE">
        <w:rPr>
          <w:rFonts w:ascii="Times New Roman" w:eastAsia="Calibri" w:hAnsi="Times New Roman"/>
          <w:bdr w:val="none" w:sz="0" w:space="0" w:color="auto" w:frame="1"/>
          <w:lang w:val="ru-RU" w:eastAsia="ru-RU"/>
        </w:rPr>
        <w:t>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D12CCE" w:rsidRPr="00D12CCE" w:rsidRDefault="00D12CCE" w:rsidP="00D12CCE">
      <w:pPr>
        <w:autoSpaceDE w:val="0"/>
        <w:autoSpaceDN w:val="0"/>
        <w:adjustRightInd w:val="0"/>
        <w:ind w:firstLine="708"/>
        <w:jc w:val="both"/>
        <w:rPr>
          <w:rFonts w:ascii="Times New Roman" w:hAnsi="Times New Roman"/>
          <w:lang w:val="ru-RU" w:eastAsia="ru-RU"/>
        </w:rPr>
      </w:pPr>
      <w:r w:rsidRPr="00D12CCE">
        <w:rPr>
          <w:rFonts w:ascii="Times New Roman" w:eastAsia="Calibri" w:hAnsi="Times New Roman"/>
          <w:bdr w:val="none" w:sz="0" w:space="0" w:color="auto" w:frame="1"/>
          <w:lang w:val="ru-RU" w:eastAsia="ru-RU"/>
        </w:rPr>
        <w:t>В соответствии со </w:t>
      </w:r>
      <w:r w:rsidRPr="00D12CCE">
        <w:rPr>
          <w:rFonts w:ascii="Times New Roman" w:eastAsia="Calibri" w:hAnsi="Times New Roman"/>
          <w:bCs/>
          <w:bdr w:val="none" w:sz="0" w:space="0" w:color="auto" w:frame="1"/>
          <w:lang w:val="ru-RU" w:eastAsia="ru-RU"/>
        </w:rPr>
        <w:t xml:space="preserve">статьей 8 Федерального закона № 273-ФЗ, статьей 15 Федерального закона </w:t>
      </w:r>
      <w:r w:rsidRPr="00D12CCE">
        <w:rPr>
          <w:rFonts w:ascii="Times New Roman" w:eastAsia="Calibri" w:hAnsi="Times New Roman"/>
          <w:lang w:val="ru-RU" w:eastAsia="ru-RU"/>
        </w:rPr>
        <w:t xml:space="preserve">№ 25-ФЗ </w:t>
      </w:r>
      <w:r w:rsidRPr="00D12CCE">
        <w:rPr>
          <w:rFonts w:ascii="Times New Roman" w:eastAsia="Calibri" w:hAnsi="Times New Roman"/>
          <w:bCs/>
          <w:bdr w:val="none" w:sz="0" w:space="0" w:color="auto" w:frame="1"/>
          <w:lang w:val="ru-RU" w:eastAsia="ru-RU"/>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sidRPr="00D12CCE">
        <w:rPr>
          <w:rFonts w:ascii="Times New Roman" w:hAnsi="Times New Roman"/>
          <w:lang w:val="ru-RU"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lang w:val="ru-RU" w:eastAsia="ru-RU"/>
        </w:rPr>
      </w:pPr>
      <w:r w:rsidRPr="00D12CCE">
        <w:rPr>
          <w:rFonts w:ascii="Times New Roman" w:eastAsia="Calibri" w:hAnsi="Times New Roman"/>
          <w:bCs/>
          <w:bdr w:val="none" w:sz="0" w:space="0" w:color="auto" w:frame="1"/>
          <w:lang w:val="ru-RU" w:eastAsia="ru-RU"/>
        </w:rPr>
        <w:t xml:space="preserve"> Муниципальный служащий обязан уведомлять </w:t>
      </w:r>
      <w:r w:rsidRPr="00D12CCE">
        <w:rPr>
          <w:rFonts w:ascii="Times New Roman" w:eastAsia="Calibri" w:hAnsi="Times New Roman"/>
          <w:bdr w:val="none" w:sz="0" w:space="0" w:color="auto" w:frame="1"/>
          <w:lang w:val="ru-RU" w:eastAsia="ru-RU"/>
        </w:rPr>
        <w:t>представителя нанимателя (работодателя), органы прокуратуры или другие государственные органы обо всех </w:t>
      </w:r>
      <w:r w:rsidRPr="00D12CCE">
        <w:rPr>
          <w:rFonts w:ascii="Times New Roman" w:eastAsia="Calibri" w:hAnsi="Times New Roman"/>
          <w:bCs/>
          <w:bdr w:val="none" w:sz="0" w:space="0" w:color="auto" w:frame="1"/>
          <w:lang w:val="ru-RU" w:eastAsia="ru-RU"/>
        </w:rPr>
        <w:t>случаях обращения к нему каких-либо лиц</w:t>
      </w:r>
      <w:r w:rsidRPr="00D12CCE">
        <w:rPr>
          <w:rFonts w:ascii="Times New Roman" w:eastAsia="Calibri" w:hAnsi="Times New Roman"/>
          <w:bdr w:val="none" w:sz="0" w:space="0" w:color="auto" w:frame="1"/>
          <w:lang w:val="ru-RU" w:eastAsia="ru-RU"/>
        </w:rPr>
        <w:t> </w:t>
      </w:r>
      <w:r w:rsidRPr="00D12CCE">
        <w:rPr>
          <w:rFonts w:ascii="Times New Roman" w:eastAsia="Calibri" w:hAnsi="Times New Roman"/>
          <w:bCs/>
          <w:bdr w:val="none" w:sz="0" w:space="0" w:color="auto" w:frame="1"/>
          <w:lang w:val="ru-RU" w:eastAsia="ru-RU"/>
        </w:rPr>
        <w:t xml:space="preserve">в целях склонения его к совершению коррупционных правонарушений </w:t>
      </w:r>
      <w:r w:rsidRPr="00D12CCE">
        <w:rPr>
          <w:rFonts w:ascii="Times New Roman" w:eastAsia="Calibri" w:hAnsi="Times New Roman"/>
          <w:bdr w:val="none" w:sz="0" w:space="0" w:color="auto" w:frame="1"/>
          <w:lang w:val="ru-RU" w:eastAsia="ru-RU"/>
        </w:rPr>
        <w:t>(</w:t>
      </w:r>
      <w:r w:rsidRPr="00D12CCE">
        <w:rPr>
          <w:rFonts w:ascii="Times New Roman" w:eastAsia="Calibri" w:hAnsi="Times New Roman"/>
          <w:bCs/>
          <w:bdr w:val="none" w:sz="0" w:space="0" w:color="auto" w:frame="1"/>
          <w:lang w:val="ru-RU" w:eastAsia="ru-RU"/>
        </w:rPr>
        <w:t>статья 9 Федерального закона № 273-ФЗ</w:t>
      </w:r>
      <w:r w:rsidRPr="00D12CCE">
        <w:rPr>
          <w:rFonts w:ascii="Times New Roman" w:eastAsia="Calibri" w:hAnsi="Times New Roman"/>
          <w:bdr w:val="none" w:sz="0" w:space="0" w:color="auto" w:frame="1"/>
          <w:lang w:val="ru-RU" w:eastAsia="ru-RU"/>
        </w:rPr>
        <w:t>).</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lang w:val="ru-RU" w:eastAsia="ru-RU"/>
        </w:rPr>
      </w:pPr>
      <w:r w:rsidRPr="00D12CCE">
        <w:rPr>
          <w:rFonts w:ascii="Times New Roman" w:eastAsia="Calibri" w:hAnsi="Times New Roman"/>
          <w:bdr w:val="none" w:sz="0" w:space="0" w:color="auto" w:frame="1"/>
          <w:lang w:val="ru-RU" w:eastAsia="ru-RU"/>
        </w:rPr>
        <w:lastRenderedPageBreak/>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w:t>
      </w:r>
      <w:r w:rsidRPr="00D12CCE">
        <w:rPr>
          <w:rFonts w:ascii="Times New Roman" w:eastAsia="Calibri" w:hAnsi="Times New Roman"/>
          <w:bCs/>
          <w:bdr w:val="none" w:sz="0" w:space="0" w:color="auto" w:frame="1"/>
          <w:lang w:val="ru-RU" w:eastAsia="ru-RU"/>
        </w:rPr>
        <w:t>должностной (служебной) обязанностью муниципального</w:t>
      </w:r>
      <w:r w:rsidRPr="00D12CCE">
        <w:rPr>
          <w:rFonts w:ascii="Times New Roman" w:eastAsia="Calibri" w:hAnsi="Times New Roman"/>
          <w:bdr w:val="none" w:sz="0" w:space="0" w:color="auto" w:frame="1"/>
          <w:lang w:val="ru-RU" w:eastAsia="ru-RU"/>
        </w:rPr>
        <w:t> служащего.</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bdr w:val="none" w:sz="0" w:space="0" w:color="auto" w:frame="1"/>
          <w:lang w:val="ru-RU" w:eastAsia="ru-RU"/>
        </w:rPr>
      </w:pPr>
      <w:r w:rsidRPr="00D12CCE">
        <w:rPr>
          <w:rFonts w:ascii="Times New Roman" w:eastAsia="Calibri" w:hAnsi="Times New Roman"/>
          <w:bCs/>
          <w:bdr w:val="none" w:sz="0" w:space="0" w:color="auto" w:frame="1"/>
          <w:lang w:val="ru-RU" w:eastAsia="ru-RU"/>
        </w:rPr>
        <w:t>Невыполнение муниципальным</w:t>
      </w:r>
      <w:r w:rsidRPr="00D12CCE">
        <w:rPr>
          <w:rFonts w:ascii="Times New Roman" w:eastAsia="Calibri" w:hAnsi="Times New Roman"/>
          <w:bdr w:val="none" w:sz="0" w:space="0" w:color="auto" w:frame="1"/>
          <w:lang w:val="ru-RU" w:eastAsia="ru-RU"/>
        </w:rPr>
        <w:t xml:space="preserve"> служащим указанной </w:t>
      </w:r>
      <w:r w:rsidRPr="00D12CCE">
        <w:rPr>
          <w:rFonts w:ascii="Times New Roman" w:eastAsia="Calibri" w:hAnsi="Times New Roman"/>
          <w:bCs/>
          <w:bdr w:val="none" w:sz="0" w:space="0" w:color="auto" w:frame="1"/>
          <w:lang w:val="ru-RU" w:eastAsia="ru-RU"/>
        </w:rPr>
        <w:t>обязанности является правонарушением</w:t>
      </w:r>
      <w:r w:rsidRPr="00D12CCE">
        <w:rPr>
          <w:rFonts w:ascii="Times New Roman" w:eastAsia="Calibri" w:hAnsi="Times New Roman"/>
          <w:bdr w:val="none" w:sz="0" w:space="0" w:color="auto" w:frame="1"/>
          <w:lang w:val="ru-RU" w:eastAsia="ru-RU"/>
        </w:rPr>
        <w:t>,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bCs/>
          <w:bdr w:val="none" w:sz="0" w:space="0" w:color="auto" w:frame="1"/>
          <w:lang w:val="ru-RU" w:eastAsia="ru-RU"/>
        </w:rPr>
      </w:pPr>
      <w:r w:rsidRPr="00D12CCE">
        <w:rPr>
          <w:rFonts w:ascii="Times New Roman" w:eastAsia="Calibri" w:hAnsi="Times New Roman"/>
          <w:bCs/>
          <w:bdr w:val="none" w:sz="0" w:space="0" w:color="auto" w:frame="1"/>
          <w:lang w:val="ru-RU" w:eastAsia="ru-RU"/>
        </w:rPr>
        <w:t xml:space="preserve">Муниципальный </w:t>
      </w:r>
      <w:r w:rsidRPr="00D12CCE">
        <w:rPr>
          <w:rFonts w:ascii="Times New Roman" w:eastAsia="Calibri" w:hAnsi="Times New Roman"/>
          <w:bdr w:val="none" w:sz="0" w:space="0" w:color="auto" w:frame="1"/>
          <w:lang w:val="ru-RU" w:eastAsia="ru-RU"/>
        </w:rPr>
        <w:t>служащий обязан принимать меры</w:t>
      </w:r>
      <w:r w:rsidRPr="00D12CCE">
        <w:rPr>
          <w:rFonts w:ascii="Times New Roman" w:eastAsia="Calibri" w:hAnsi="Times New Roman"/>
          <w:bCs/>
          <w:bdr w:val="none" w:sz="0" w:space="0" w:color="auto" w:frame="1"/>
          <w:lang w:val="ru-RU" w:eastAsia="ru-RU"/>
        </w:rPr>
        <w:t xml:space="preserve"> по недопущению</w:t>
      </w:r>
      <w:r w:rsidRPr="00D12CCE">
        <w:rPr>
          <w:rFonts w:ascii="Times New Roman" w:eastAsia="Calibri" w:hAnsi="Times New Roman"/>
          <w:bdr w:val="none" w:sz="0" w:space="0" w:color="auto" w:frame="1"/>
          <w:lang w:val="ru-RU" w:eastAsia="ru-RU"/>
        </w:rPr>
        <w:t> любой возможности возникновения</w:t>
      </w:r>
      <w:r w:rsidRPr="00D12CCE">
        <w:rPr>
          <w:rFonts w:ascii="Times New Roman" w:eastAsia="Calibri" w:hAnsi="Times New Roman"/>
          <w:bCs/>
          <w:bdr w:val="none" w:sz="0" w:space="0" w:color="auto" w:frame="1"/>
          <w:lang w:val="ru-RU" w:eastAsia="ru-RU"/>
        </w:rPr>
        <w:t xml:space="preserve"> конфликта интересов.</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bCs/>
          <w:bdr w:val="none" w:sz="0" w:space="0" w:color="auto" w:frame="1"/>
          <w:lang w:val="ru-RU" w:eastAsia="ru-RU"/>
        </w:rPr>
      </w:pPr>
      <w:r w:rsidRPr="00D12CCE">
        <w:rPr>
          <w:rFonts w:ascii="Times New Roman" w:eastAsia="Calibri" w:hAnsi="Times New Roman"/>
          <w:bCs/>
          <w:bdr w:val="none" w:sz="0" w:space="0" w:color="auto" w:frame="1"/>
          <w:lang w:val="ru-RU" w:eastAsia="ru-RU"/>
        </w:rPr>
        <w:t>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2CCE" w:rsidRPr="00D12CCE" w:rsidRDefault="00D12CCE" w:rsidP="00D12CCE">
      <w:pPr>
        <w:shd w:val="clear" w:color="auto" w:fill="FFFFFF"/>
        <w:spacing w:line="300" w:lineRule="atLeast"/>
        <w:ind w:firstLine="708"/>
        <w:jc w:val="both"/>
        <w:textAlignment w:val="baseline"/>
        <w:rPr>
          <w:rFonts w:ascii="Times New Roman" w:eastAsia="Calibri" w:hAnsi="Times New Roman"/>
          <w:bCs/>
          <w:bdr w:val="none" w:sz="0" w:space="0" w:color="auto" w:frame="1"/>
          <w:lang w:val="ru-RU" w:eastAsia="ru-RU"/>
        </w:rPr>
      </w:pPr>
      <w:r w:rsidRPr="00D12CCE">
        <w:rPr>
          <w:rFonts w:ascii="Times New Roman" w:eastAsia="Calibri" w:hAnsi="Times New Roman"/>
          <w:bCs/>
          <w:bdr w:val="none" w:sz="0" w:space="0" w:color="auto" w:frame="1"/>
          <w:lang w:val="ru-RU" w:eastAsia="ru-RU"/>
        </w:rPr>
        <w:t xml:space="preserve">Согласно статье 12 Федерального закона № 273-ФЗ </w:t>
      </w:r>
      <w:r w:rsidRPr="00D12CCE">
        <w:rPr>
          <w:rFonts w:ascii="Times New Roman" w:hAnsi="Times New Roman"/>
          <w:lang w:val="ru-RU" w:eastAsia="ru-RU"/>
        </w:rPr>
        <w:t xml:space="preserve">гражданин, замещавший должность муниципальной службы, включенную в </w:t>
      </w:r>
      <w:hyperlink r:id="rId14" w:history="1">
        <w:r w:rsidRPr="00D12CCE">
          <w:rPr>
            <w:rFonts w:ascii="Times New Roman" w:hAnsi="Times New Roman"/>
            <w:lang w:val="ru-RU" w:eastAsia="ru-RU"/>
          </w:rPr>
          <w:t>перечень</w:t>
        </w:r>
      </w:hyperlink>
      <w:r w:rsidRPr="00D12CCE">
        <w:rPr>
          <w:rFonts w:ascii="Times New Roman" w:hAnsi="Times New Roman"/>
          <w:lang w:val="ru-RU" w:eastAsia="ru-RU"/>
        </w:rPr>
        <w:t>,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D12CCE" w:rsidRPr="00D12CCE" w:rsidRDefault="00D12CCE" w:rsidP="00D12CCE">
      <w:pPr>
        <w:autoSpaceDE w:val="0"/>
        <w:autoSpaceDN w:val="0"/>
        <w:adjustRightInd w:val="0"/>
        <w:ind w:firstLine="708"/>
        <w:jc w:val="both"/>
        <w:rPr>
          <w:rFonts w:ascii="Times New Roman" w:eastAsia="Calibri" w:hAnsi="Times New Roman"/>
          <w:bdr w:val="none" w:sz="0" w:space="0" w:color="auto" w:frame="1"/>
          <w:lang w:val="ru-RU" w:eastAsia="ru-RU"/>
        </w:rPr>
      </w:pPr>
      <w:r w:rsidRPr="00D12CCE">
        <w:rPr>
          <w:rFonts w:ascii="Times New Roman" w:eastAsia="Calibri" w:hAnsi="Times New Roman"/>
          <w:bdr w:val="none" w:sz="0" w:space="0" w:color="auto" w:frame="1"/>
          <w:lang w:val="ru-RU" w:eastAsia="ru-RU"/>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2-х лет после увольнения с муниципальной службы обязан при заключении трудовых договоров и</w:t>
      </w:r>
      <w:r w:rsidRPr="00D12CCE">
        <w:rPr>
          <w:rFonts w:ascii="Times New Roman" w:eastAsia="Calibri" w:hAnsi="Times New Roman"/>
          <w:lang w:val="ru-RU" w:eastAsia="ru-RU"/>
        </w:rPr>
        <w:t xml:space="preserve">ли гражданско-правовых договоров на выполнение работ (оказание услуг) </w:t>
      </w:r>
      <w:r w:rsidRPr="00D12CCE">
        <w:rPr>
          <w:rFonts w:ascii="Times New Roman" w:eastAsia="Calibri" w:hAnsi="Times New Roman"/>
          <w:bdr w:val="none" w:sz="0" w:space="0" w:color="auto" w:frame="1"/>
          <w:lang w:val="ru-RU" w:eastAsia="ru-RU"/>
        </w:rPr>
        <w:t>сообщать представителю нанимателя (работодателю) сведения о последнем месте своей службы.</w:t>
      </w:r>
    </w:p>
    <w:p w:rsidR="00D12CCE" w:rsidRPr="00D12CCE" w:rsidRDefault="00D12CCE" w:rsidP="00D12CCE">
      <w:pPr>
        <w:autoSpaceDE w:val="0"/>
        <w:autoSpaceDN w:val="0"/>
        <w:adjustRightInd w:val="0"/>
        <w:ind w:firstLine="708"/>
        <w:jc w:val="both"/>
        <w:rPr>
          <w:rFonts w:ascii="Times New Roman" w:eastAsia="Calibri" w:hAnsi="Times New Roman"/>
          <w:lang w:val="ru-RU" w:eastAsia="ru-RU"/>
        </w:rPr>
      </w:pPr>
      <w:r w:rsidRPr="00D12CCE">
        <w:rPr>
          <w:rFonts w:ascii="Times New Roman" w:eastAsia="Calibri" w:hAnsi="Times New Roman"/>
          <w:lang w:val="ru-RU" w:eastAsia="ru-RU"/>
        </w:rPr>
        <w:t>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указанного требования влечет прекращение трудового или гражданско-правового договора на выполнение работ (оказание услуг), заключенного с указанным гражданином.</w:t>
      </w:r>
    </w:p>
    <w:p w:rsidR="00D12CCE" w:rsidRPr="00D12CCE" w:rsidRDefault="00D12CCE" w:rsidP="00D12CCE">
      <w:pPr>
        <w:widowControl w:val="0"/>
        <w:autoSpaceDE w:val="0"/>
        <w:autoSpaceDN w:val="0"/>
        <w:adjustRightInd w:val="0"/>
        <w:outlineLvl w:val="0"/>
        <w:rPr>
          <w:rFonts w:ascii="Times New Roman" w:eastAsia="Calibri" w:hAnsi="Times New Roman"/>
          <w:b/>
          <w:lang w:val="ru-RU" w:eastAsia="ru-RU"/>
        </w:rPr>
      </w:pPr>
    </w:p>
    <w:p w:rsidR="00D12CCE" w:rsidRPr="00D12CCE" w:rsidRDefault="00D12CCE" w:rsidP="00D12CCE">
      <w:pPr>
        <w:ind w:right="5"/>
        <w:jc w:val="center"/>
        <w:rPr>
          <w:rFonts w:ascii="Times New Roman" w:eastAsia="Calibri" w:hAnsi="Times New Roman"/>
          <w:b/>
          <w:spacing w:val="-14"/>
          <w:lang w:val="ru-RU" w:eastAsia="ru-RU"/>
        </w:rPr>
      </w:pPr>
      <w:r w:rsidRPr="00D12CCE">
        <w:rPr>
          <w:rFonts w:ascii="Times New Roman" w:eastAsia="Calibri" w:hAnsi="Times New Roman"/>
          <w:b/>
          <w:lang w:val="ru-RU" w:eastAsia="ru-RU"/>
        </w:rPr>
        <w:t xml:space="preserve">5. Рекомендации </w:t>
      </w:r>
      <w:r w:rsidRPr="00D12CCE">
        <w:rPr>
          <w:rFonts w:ascii="Times New Roman" w:eastAsia="Calibri" w:hAnsi="Times New Roman"/>
          <w:b/>
          <w:spacing w:val="-14"/>
          <w:lang w:val="ru-RU" w:eastAsia="ru-RU"/>
        </w:rPr>
        <w:t>по правилам поведения в ситуации коррупционной направленности</w:t>
      </w:r>
    </w:p>
    <w:p w:rsidR="00D12CCE" w:rsidRPr="00D12CCE" w:rsidRDefault="00D12CCE" w:rsidP="00D12CCE">
      <w:pPr>
        <w:autoSpaceDE w:val="0"/>
        <w:autoSpaceDN w:val="0"/>
        <w:adjustRightInd w:val="0"/>
        <w:jc w:val="center"/>
        <w:outlineLvl w:val="1"/>
        <w:rPr>
          <w:rFonts w:ascii="Times New Roman" w:eastAsia="Calibri" w:hAnsi="Times New Roman"/>
          <w:b/>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6931"/>
      </w:tblGrid>
      <w:tr w:rsidR="00D12CCE" w:rsidRPr="00D12CCE" w:rsidTr="008A64AD">
        <w:tc>
          <w:tcPr>
            <w:tcW w:w="1483" w:type="pct"/>
          </w:tcPr>
          <w:p w:rsidR="00D12CCE" w:rsidRPr="00D12CCE" w:rsidRDefault="00D12CCE" w:rsidP="00D12CCE">
            <w:pPr>
              <w:jc w:val="center"/>
              <w:rPr>
                <w:rFonts w:ascii="Times New Roman" w:eastAsia="Calibri" w:hAnsi="Times New Roman"/>
                <w:lang w:val="ru-RU" w:eastAsia="ru-RU"/>
              </w:rPr>
            </w:pPr>
            <w:r w:rsidRPr="00D12CCE">
              <w:rPr>
                <w:rFonts w:ascii="Times New Roman" w:eastAsia="Calibri" w:hAnsi="Times New Roman"/>
                <w:b/>
                <w:lang w:val="ru-RU" w:eastAsia="ru-RU"/>
              </w:rPr>
              <w:t>Возможные ситуации коррупционной направленности</w:t>
            </w:r>
          </w:p>
        </w:tc>
        <w:tc>
          <w:tcPr>
            <w:tcW w:w="3517" w:type="pct"/>
          </w:tcPr>
          <w:p w:rsidR="00D12CCE" w:rsidRPr="00D12CCE" w:rsidRDefault="00D12CCE" w:rsidP="00D12CCE">
            <w:pPr>
              <w:ind w:right="5"/>
              <w:jc w:val="center"/>
              <w:rPr>
                <w:rFonts w:ascii="Times New Roman" w:eastAsia="Calibri" w:hAnsi="Times New Roman"/>
                <w:b/>
                <w:lang w:val="ru-RU" w:eastAsia="ru-RU"/>
              </w:rPr>
            </w:pPr>
            <w:r w:rsidRPr="00D12CCE">
              <w:rPr>
                <w:rFonts w:ascii="Times New Roman" w:eastAsia="Calibri" w:hAnsi="Times New Roman"/>
                <w:b/>
                <w:lang w:val="ru-RU" w:eastAsia="ru-RU"/>
              </w:rPr>
              <w:t>Рекомендации</w:t>
            </w:r>
          </w:p>
          <w:p w:rsidR="00D12CCE" w:rsidRPr="00D12CCE" w:rsidRDefault="00D12CCE" w:rsidP="00D12CCE">
            <w:pPr>
              <w:jc w:val="center"/>
              <w:rPr>
                <w:rFonts w:ascii="Times New Roman" w:eastAsia="Calibri" w:hAnsi="Times New Roman"/>
                <w:lang w:val="ru-RU" w:eastAsia="ru-RU"/>
              </w:rPr>
            </w:pPr>
            <w:r w:rsidRPr="00D12CCE">
              <w:rPr>
                <w:rFonts w:ascii="Times New Roman" w:eastAsia="Calibri" w:hAnsi="Times New Roman"/>
                <w:b/>
                <w:spacing w:val="-14"/>
                <w:lang w:val="ru-RU" w:eastAsia="ru-RU"/>
              </w:rPr>
              <w:t>по правилам поведения</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b/>
                <w:bCs/>
                <w:color w:val="000000"/>
                <w:spacing w:val="-4"/>
                <w:lang w:val="ru-RU" w:eastAsia="ru-RU"/>
              </w:rPr>
            </w:pPr>
          </w:p>
          <w:p w:rsidR="00D12CCE" w:rsidRPr="00D12CCE" w:rsidRDefault="00D12CCE" w:rsidP="00D12CCE">
            <w:pPr>
              <w:shd w:val="clear" w:color="auto" w:fill="FFFFFF"/>
              <w:rPr>
                <w:rFonts w:ascii="Times New Roman" w:eastAsia="Calibri" w:hAnsi="Times New Roman"/>
                <w:lang w:val="ru-RU" w:eastAsia="ru-RU"/>
              </w:rPr>
            </w:pPr>
            <w:r w:rsidRPr="00D12CCE">
              <w:rPr>
                <w:rFonts w:ascii="Times New Roman" w:eastAsia="Calibri" w:hAnsi="Times New Roman"/>
                <w:b/>
                <w:bCs/>
                <w:color w:val="000000"/>
                <w:spacing w:val="-4"/>
                <w:lang w:val="ru-RU" w:eastAsia="ru-RU"/>
              </w:rPr>
              <w:t>1. Провокации</w:t>
            </w:r>
          </w:p>
        </w:tc>
        <w:tc>
          <w:tcPr>
            <w:tcW w:w="3517" w:type="pct"/>
          </w:tcPr>
          <w:p w:rsidR="00D12CCE" w:rsidRPr="00D12CCE" w:rsidRDefault="00D12CCE" w:rsidP="00D12CCE">
            <w:pPr>
              <w:shd w:val="clear" w:color="auto" w:fill="FFFFFF"/>
              <w:ind w:firstLine="6"/>
              <w:jc w:val="both"/>
              <w:rPr>
                <w:rFonts w:ascii="Times New Roman" w:eastAsia="Calibri" w:hAnsi="Times New Roman"/>
                <w:color w:val="000000"/>
                <w:lang w:val="ru-RU" w:eastAsia="ru-RU"/>
              </w:rPr>
            </w:pPr>
            <w:r w:rsidRPr="00D12CCE">
              <w:rPr>
                <w:rFonts w:ascii="Times New Roman" w:eastAsia="Calibri" w:hAnsi="Times New Roman"/>
                <w:color w:val="000000"/>
                <w:spacing w:val="10"/>
                <w:lang w:val="ru-RU" w:eastAsia="ru-RU"/>
              </w:rPr>
              <w:t xml:space="preserve">Во избежание возможных провокаций со стороны </w:t>
            </w:r>
            <w:r w:rsidRPr="00D12CCE">
              <w:rPr>
                <w:rFonts w:ascii="Times New Roman" w:eastAsia="Calibri" w:hAnsi="Times New Roman"/>
                <w:color w:val="000000"/>
                <w:spacing w:val="1"/>
                <w:lang w:val="ru-RU" w:eastAsia="ru-RU"/>
              </w:rPr>
              <w:t xml:space="preserve">должностных лиц проверяемой организации в период </w:t>
            </w:r>
            <w:r w:rsidRPr="00D12CCE">
              <w:rPr>
                <w:rFonts w:ascii="Times New Roman" w:eastAsia="Calibri" w:hAnsi="Times New Roman"/>
                <w:color w:val="000000"/>
                <w:spacing w:val="2"/>
                <w:lang w:val="ru-RU" w:eastAsia="ru-RU"/>
              </w:rPr>
              <w:t xml:space="preserve">проведения контрольных мероприятий </w:t>
            </w:r>
            <w:r w:rsidRPr="00D12CCE">
              <w:rPr>
                <w:rFonts w:ascii="Times New Roman" w:eastAsia="Calibri" w:hAnsi="Times New Roman"/>
                <w:color w:val="000000"/>
                <w:lang w:val="ru-RU" w:eastAsia="ru-RU"/>
              </w:rPr>
              <w:t>рекомендуется:</w:t>
            </w:r>
          </w:p>
          <w:p w:rsidR="00D12CCE" w:rsidRPr="00D12CCE" w:rsidRDefault="00D12CCE" w:rsidP="00D12CCE">
            <w:pPr>
              <w:shd w:val="clear" w:color="auto" w:fill="FFFFFF"/>
              <w:ind w:firstLine="6"/>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4"/>
                <w:lang w:val="ru-RU" w:eastAsia="ru-RU"/>
              </w:rPr>
              <w:t xml:space="preserve">- не оставлять без присмотра служебные помещения, </w:t>
            </w:r>
            <w:r w:rsidRPr="00D12CCE">
              <w:rPr>
                <w:rFonts w:ascii="Times New Roman" w:eastAsia="Calibri" w:hAnsi="Times New Roman"/>
                <w:color w:val="000000"/>
                <w:spacing w:val="10"/>
                <w:lang w:val="ru-RU" w:eastAsia="ru-RU"/>
              </w:rPr>
              <w:t xml:space="preserve">в которых работают проверяющие, и личные вещи </w:t>
            </w:r>
            <w:r w:rsidRPr="00D12CCE">
              <w:rPr>
                <w:rFonts w:ascii="Times New Roman" w:eastAsia="Calibri" w:hAnsi="Times New Roman"/>
                <w:color w:val="000000"/>
                <w:spacing w:val="1"/>
                <w:lang w:val="ru-RU" w:eastAsia="ru-RU"/>
              </w:rPr>
              <w:t xml:space="preserve">(одежда, портфели, сумки и т. д.); </w:t>
            </w:r>
          </w:p>
          <w:p w:rsidR="00D12CCE" w:rsidRPr="00D12CCE" w:rsidRDefault="00D12CCE" w:rsidP="00D12CCE">
            <w:pPr>
              <w:shd w:val="clear" w:color="auto" w:fill="FFFFFF"/>
              <w:ind w:firstLine="6"/>
              <w:jc w:val="both"/>
              <w:rPr>
                <w:rFonts w:ascii="Times New Roman" w:eastAsia="Calibri" w:hAnsi="Times New Roman"/>
                <w:lang w:val="ru-RU" w:eastAsia="ru-RU"/>
              </w:rPr>
            </w:pPr>
            <w:r w:rsidRPr="00D12CCE">
              <w:rPr>
                <w:rFonts w:ascii="Times New Roman" w:eastAsia="Calibri" w:hAnsi="Times New Roman"/>
                <w:color w:val="000000"/>
                <w:spacing w:val="1"/>
                <w:lang w:val="ru-RU" w:eastAsia="ru-RU"/>
              </w:rPr>
              <w:t xml:space="preserve">- в случае обнаружения после ухода посетителя, на </w:t>
            </w:r>
            <w:r w:rsidRPr="00D12CCE">
              <w:rPr>
                <w:rFonts w:ascii="Times New Roman" w:eastAsia="Calibri" w:hAnsi="Times New Roman"/>
                <w:color w:val="000000"/>
                <w:spacing w:val="4"/>
                <w:lang w:val="ru-RU" w:eastAsia="ru-RU"/>
              </w:rPr>
              <w:t xml:space="preserve">рабочем месте или в личных вещах каких-либо </w:t>
            </w:r>
            <w:r w:rsidRPr="00D12CCE">
              <w:rPr>
                <w:rFonts w:ascii="Times New Roman" w:eastAsia="Calibri" w:hAnsi="Times New Roman"/>
                <w:color w:val="000000"/>
                <w:lang w:val="ru-RU" w:eastAsia="ru-RU"/>
              </w:rPr>
              <w:t xml:space="preserve">посторонних предметов, не предпринимая никаких </w:t>
            </w:r>
            <w:r w:rsidRPr="00D12CCE">
              <w:rPr>
                <w:rFonts w:ascii="Times New Roman" w:eastAsia="Calibri" w:hAnsi="Times New Roman"/>
                <w:color w:val="000000"/>
                <w:spacing w:val="1"/>
                <w:lang w:val="ru-RU" w:eastAsia="ru-RU"/>
              </w:rPr>
              <w:t>самостоятельных действий, немедленно доложить непосредственному руководителю</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b/>
                <w:bCs/>
                <w:color w:val="000000"/>
                <w:spacing w:val="-4"/>
                <w:lang w:val="ru-RU" w:eastAsia="ru-RU"/>
              </w:rPr>
            </w:pPr>
          </w:p>
          <w:p w:rsidR="00D12CCE" w:rsidRPr="00D12CCE" w:rsidRDefault="00D12CCE" w:rsidP="00D12CCE">
            <w:pPr>
              <w:shd w:val="clear" w:color="auto" w:fill="FFFFFF"/>
              <w:rPr>
                <w:rFonts w:ascii="Times New Roman" w:eastAsia="Calibri" w:hAnsi="Times New Roman"/>
                <w:b/>
                <w:bCs/>
                <w:color w:val="000000"/>
                <w:spacing w:val="-4"/>
                <w:lang w:val="ru-RU" w:eastAsia="ru-RU"/>
              </w:rPr>
            </w:pPr>
            <w:r w:rsidRPr="00D12CCE">
              <w:rPr>
                <w:rFonts w:ascii="Times New Roman" w:eastAsia="Calibri" w:hAnsi="Times New Roman"/>
                <w:b/>
                <w:bCs/>
                <w:color w:val="000000"/>
                <w:spacing w:val="-4"/>
                <w:lang w:val="ru-RU" w:eastAsia="ru-RU"/>
              </w:rPr>
              <w:t>2. Если Вам предлагают взятку</w:t>
            </w:r>
          </w:p>
        </w:tc>
        <w:tc>
          <w:tcPr>
            <w:tcW w:w="3517" w:type="pct"/>
          </w:tcPr>
          <w:p w:rsidR="00D12CCE" w:rsidRPr="00D12CCE" w:rsidRDefault="00D12CCE" w:rsidP="00D12CCE">
            <w:pPr>
              <w:pBdr>
                <w:top w:val="single" w:sz="4" w:space="1" w:color="auto"/>
              </w:pBdr>
              <w:shd w:val="clear" w:color="auto" w:fill="FFFFFF"/>
              <w:ind w:firstLine="234"/>
              <w:jc w:val="both"/>
              <w:rPr>
                <w:rFonts w:ascii="Times New Roman" w:eastAsia="Calibri" w:hAnsi="Times New Roman"/>
                <w:color w:val="000000"/>
                <w:lang w:val="ru-RU" w:eastAsia="ru-RU"/>
              </w:rPr>
            </w:pPr>
            <w:r w:rsidRPr="00D12CCE">
              <w:rPr>
                <w:rFonts w:ascii="Times New Roman" w:eastAsia="Calibri" w:hAnsi="Times New Roman"/>
                <w:color w:val="000000"/>
                <w:lang w:val="ru-RU" w:eastAsia="ru-RU"/>
              </w:rPr>
              <w:t>-</w:t>
            </w:r>
            <w:r w:rsidRPr="00D12CCE">
              <w:rPr>
                <w:rFonts w:ascii="Times New Roman" w:eastAsia="Calibri" w:hAnsi="Times New Roman"/>
                <w:color w:val="000000"/>
                <w:spacing w:val="3"/>
                <w:lang w:val="ru-RU" w:eastAsia="ru-RU"/>
              </w:rPr>
              <w:t xml:space="preserve">вести себя крайне осторожно, вежливо, без </w:t>
            </w:r>
            <w:r w:rsidRPr="00D12CCE">
              <w:rPr>
                <w:rFonts w:ascii="Times New Roman" w:eastAsia="Calibri" w:hAnsi="Times New Roman"/>
                <w:color w:val="000000"/>
                <w:spacing w:val="2"/>
                <w:lang w:val="ru-RU" w:eastAsia="ru-RU"/>
              </w:rPr>
              <w:t xml:space="preserve">заискивания, не допуская опрометчивых </w:t>
            </w:r>
            <w:r w:rsidRPr="00D12CCE">
              <w:rPr>
                <w:rFonts w:ascii="Times New Roman" w:eastAsia="Calibri" w:hAnsi="Times New Roman"/>
                <w:color w:val="000000"/>
                <w:spacing w:val="-1"/>
                <w:lang w:val="ru-RU" w:eastAsia="ru-RU"/>
              </w:rPr>
              <w:t>высказываний, которые могли бы трактоваться в</w:t>
            </w:r>
            <w:r w:rsidRPr="00D12CCE">
              <w:rPr>
                <w:rFonts w:ascii="Times New Roman" w:eastAsia="Calibri" w:hAnsi="Times New Roman"/>
                <w:color w:val="000000"/>
                <w:lang w:val="ru-RU" w:eastAsia="ru-RU"/>
              </w:rPr>
              <w:t xml:space="preserve">зяткодателем либо как готовность, либо как категорический отказ принять взятку; </w:t>
            </w:r>
          </w:p>
          <w:p w:rsidR="00D12CCE" w:rsidRPr="00D12CCE" w:rsidRDefault="00D12CCE" w:rsidP="00D12CCE">
            <w:pPr>
              <w:pBdr>
                <w:top w:val="single" w:sz="4" w:space="1" w:color="auto"/>
              </w:pBdr>
              <w:shd w:val="clear" w:color="auto" w:fill="FFFFFF"/>
              <w:ind w:firstLine="234"/>
              <w:jc w:val="both"/>
              <w:rPr>
                <w:rFonts w:ascii="Times New Roman" w:eastAsia="Calibri" w:hAnsi="Times New Roman"/>
                <w:color w:val="000000"/>
                <w:lang w:val="ru-RU" w:eastAsia="ru-RU"/>
              </w:rPr>
            </w:pPr>
            <w:r w:rsidRPr="00D12CCE">
              <w:rPr>
                <w:rFonts w:ascii="Times New Roman" w:eastAsia="Calibri" w:hAnsi="Times New Roman"/>
                <w:color w:val="000000"/>
                <w:lang w:val="ru-RU" w:eastAsia="ru-RU"/>
              </w:rPr>
              <w:t xml:space="preserve">- </w:t>
            </w:r>
            <w:r w:rsidRPr="00D12CCE">
              <w:rPr>
                <w:rFonts w:ascii="Times New Roman" w:eastAsia="Calibri" w:hAnsi="Times New Roman"/>
                <w:color w:val="000000"/>
                <w:spacing w:val="1"/>
                <w:lang w:val="ru-RU" w:eastAsia="ru-RU"/>
              </w:rPr>
              <w:t xml:space="preserve">внимательно выслушать и точно запомнить </w:t>
            </w:r>
            <w:r w:rsidRPr="00D12CCE">
              <w:rPr>
                <w:rFonts w:ascii="Times New Roman" w:eastAsia="Calibri" w:hAnsi="Times New Roman"/>
                <w:color w:val="000000"/>
                <w:spacing w:val="11"/>
                <w:lang w:val="ru-RU" w:eastAsia="ru-RU"/>
              </w:rPr>
              <w:t xml:space="preserve">предложенные Вам условия (размеры сумм, </w:t>
            </w:r>
            <w:r w:rsidRPr="00D12CCE">
              <w:rPr>
                <w:rFonts w:ascii="Times New Roman" w:eastAsia="Calibri" w:hAnsi="Times New Roman"/>
                <w:color w:val="000000"/>
                <w:spacing w:val="5"/>
                <w:lang w:val="ru-RU" w:eastAsia="ru-RU"/>
              </w:rPr>
              <w:t xml:space="preserve">наименование товаров и характер услуг, сроки и способы передачи взятки, </w:t>
            </w:r>
            <w:r w:rsidRPr="00D12CCE">
              <w:rPr>
                <w:rFonts w:ascii="Times New Roman" w:eastAsia="Calibri" w:hAnsi="Times New Roman"/>
                <w:color w:val="000000"/>
                <w:lang w:val="ru-RU" w:eastAsia="ru-RU"/>
              </w:rPr>
              <w:t>последовательность решения вопросов);</w:t>
            </w:r>
          </w:p>
          <w:p w:rsidR="00D12CCE" w:rsidRPr="00D12CCE" w:rsidRDefault="00D12CCE" w:rsidP="00D12CCE">
            <w:pPr>
              <w:pBdr>
                <w:top w:val="single" w:sz="4" w:space="1" w:color="auto"/>
              </w:pBdr>
              <w:shd w:val="clear" w:color="auto" w:fill="FFFFFF"/>
              <w:ind w:firstLine="234"/>
              <w:jc w:val="both"/>
              <w:rPr>
                <w:rFonts w:ascii="Times New Roman" w:eastAsia="Calibri" w:hAnsi="Times New Roman"/>
                <w:color w:val="000000"/>
                <w:lang w:val="ru-RU" w:eastAsia="ru-RU"/>
              </w:rPr>
            </w:pPr>
            <w:r w:rsidRPr="00D12CCE">
              <w:rPr>
                <w:rFonts w:ascii="Times New Roman" w:eastAsia="Calibri" w:hAnsi="Times New Roman"/>
                <w:color w:val="000000"/>
                <w:lang w:val="ru-RU" w:eastAsia="ru-RU"/>
              </w:rPr>
              <w:t xml:space="preserve">- </w:t>
            </w:r>
            <w:r w:rsidRPr="00D12CCE">
              <w:rPr>
                <w:rFonts w:ascii="Times New Roman" w:eastAsia="Calibri" w:hAnsi="Times New Roman"/>
                <w:color w:val="000000"/>
                <w:spacing w:val="8"/>
                <w:lang w:val="ru-RU" w:eastAsia="ru-RU"/>
              </w:rPr>
              <w:t xml:space="preserve">постараться перенести вопрос о времени и месте </w:t>
            </w:r>
            <w:r w:rsidRPr="00D12CCE">
              <w:rPr>
                <w:rFonts w:ascii="Times New Roman" w:eastAsia="Calibri" w:hAnsi="Times New Roman"/>
                <w:color w:val="000000"/>
                <w:spacing w:val="2"/>
                <w:lang w:val="ru-RU" w:eastAsia="ru-RU"/>
              </w:rPr>
              <w:t xml:space="preserve">передачи взятки до следующей беседы и предложить </w:t>
            </w:r>
            <w:r w:rsidRPr="00D12CCE">
              <w:rPr>
                <w:rFonts w:ascii="Times New Roman" w:eastAsia="Calibri" w:hAnsi="Times New Roman"/>
                <w:color w:val="000000"/>
                <w:lang w:val="ru-RU" w:eastAsia="ru-RU"/>
              </w:rPr>
              <w:t>хорошо знакомое Вам место для следующей встречи;</w:t>
            </w:r>
          </w:p>
          <w:p w:rsidR="00D12CCE" w:rsidRPr="00D12CCE" w:rsidRDefault="00D12CCE" w:rsidP="00D12CCE">
            <w:pPr>
              <w:pBdr>
                <w:top w:val="single" w:sz="4" w:space="1" w:color="auto"/>
              </w:pBdr>
              <w:shd w:val="clear" w:color="auto" w:fill="FFFFFF"/>
              <w:ind w:firstLine="234"/>
              <w:jc w:val="both"/>
              <w:rPr>
                <w:rFonts w:ascii="Times New Roman" w:eastAsia="Calibri" w:hAnsi="Times New Roman"/>
                <w:color w:val="000000"/>
                <w:lang w:val="ru-RU" w:eastAsia="ru-RU"/>
              </w:rPr>
            </w:pPr>
            <w:r w:rsidRPr="00D12CCE">
              <w:rPr>
                <w:rFonts w:ascii="Times New Roman" w:eastAsia="Calibri" w:hAnsi="Times New Roman"/>
                <w:color w:val="000000"/>
                <w:lang w:val="ru-RU" w:eastAsia="ru-RU"/>
              </w:rPr>
              <w:t xml:space="preserve">- </w:t>
            </w:r>
            <w:r w:rsidRPr="00D12CCE">
              <w:rPr>
                <w:rFonts w:ascii="Times New Roman" w:eastAsia="Calibri" w:hAnsi="Times New Roman"/>
                <w:color w:val="000000"/>
                <w:spacing w:val="5"/>
                <w:lang w:val="ru-RU" w:eastAsia="ru-RU"/>
              </w:rPr>
              <w:t xml:space="preserve">не берите инициативу в разговоре на себя, больше </w:t>
            </w:r>
            <w:r w:rsidRPr="00D12CCE">
              <w:rPr>
                <w:rFonts w:ascii="Times New Roman" w:eastAsia="Calibri" w:hAnsi="Times New Roman"/>
                <w:color w:val="000000"/>
                <w:spacing w:val="7"/>
                <w:lang w:val="ru-RU" w:eastAsia="ru-RU"/>
              </w:rPr>
              <w:t xml:space="preserve">«работайте на прием», позволяйте потенциальному </w:t>
            </w:r>
            <w:r w:rsidRPr="00D12CCE">
              <w:rPr>
                <w:rFonts w:ascii="Times New Roman" w:eastAsia="Calibri" w:hAnsi="Times New Roman"/>
                <w:color w:val="000000"/>
                <w:spacing w:val="-1"/>
                <w:lang w:val="ru-RU" w:eastAsia="ru-RU"/>
              </w:rPr>
              <w:t xml:space="preserve">взяткодателю «выговориться», сообщить Вам как </w:t>
            </w:r>
            <w:r w:rsidRPr="00D12CCE">
              <w:rPr>
                <w:rFonts w:ascii="Times New Roman" w:eastAsia="Calibri" w:hAnsi="Times New Roman"/>
                <w:color w:val="000000"/>
                <w:lang w:val="ru-RU" w:eastAsia="ru-RU"/>
              </w:rPr>
              <w:t>можно больше информации;</w:t>
            </w:r>
          </w:p>
          <w:p w:rsidR="00D12CCE" w:rsidRPr="00D12CCE" w:rsidRDefault="00D12CCE" w:rsidP="00D12CCE">
            <w:pPr>
              <w:widowControl w:val="0"/>
              <w:numPr>
                <w:ilvl w:val="0"/>
                <w:numId w:val="1"/>
              </w:numPr>
              <w:shd w:val="clear" w:color="auto" w:fill="FFFFFF"/>
              <w:tabs>
                <w:tab w:val="left" w:pos="214"/>
              </w:tabs>
              <w:autoSpaceDE w:val="0"/>
              <w:autoSpaceDN w:val="0"/>
              <w:adjustRightInd w:val="0"/>
              <w:ind w:firstLine="234"/>
              <w:jc w:val="both"/>
              <w:rPr>
                <w:rFonts w:ascii="Times New Roman" w:eastAsia="Calibri" w:hAnsi="Times New Roman"/>
                <w:color w:val="000000"/>
                <w:lang w:val="ru-RU" w:eastAsia="ru-RU"/>
              </w:rPr>
            </w:pPr>
            <w:r w:rsidRPr="00D12CCE">
              <w:rPr>
                <w:rFonts w:ascii="Times New Roman" w:eastAsia="Calibri" w:hAnsi="Times New Roman"/>
                <w:color w:val="000000"/>
                <w:spacing w:val="2"/>
                <w:lang w:val="ru-RU" w:eastAsia="ru-RU"/>
              </w:rPr>
              <w:t xml:space="preserve">при наличии у Вас диктофона постараться записать </w:t>
            </w:r>
            <w:r w:rsidRPr="00D12CCE">
              <w:rPr>
                <w:rFonts w:ascii="Times New Roman" w:eastAsia="Calibri" w:hAnsi="Times New Roman"/>
                <w:color w:val="000000"/>
                <w:lang w:val="ru-RU" w:eastAsia="ru-RU"/>
              </w:rPr>
              <w:t>(скрытно) предложение о взятке;</w:t>
            </w:r>
          </w:p>
          <w:p w:rsidR="00D12CCE" w:rsidRPr="00D12CCE" w:rsidRDefault="00D12CCE" w:rsidP="00D12CCE">
            <w:pPr>
              <w:widowControl w:val="0"/>
              <w:numPr>
                <w:ilvl w:val="0"/>
                <w:numId w:val="1"/>
              </w:numPr>
              <w:shd w:val="clear" w:color="auto" w:fill="FFFFFF"/>
              <w:tabs>
                <w:tab w:val="left" w:pos="214"/>
              </w:tabs>
              <w:autoSpaceDE w:val="0"/>
              <w:autoSpaceDN w:val="0"/>
              <w:adjustRightInd w:val="0"/>
              <w:ind w:firstLine="234"/>
              <w:jc w:val="both"/>
              <w:rPr>
                <w:rFonts w:ascii="Times New Roman" w:eastAsia="Calibri" w:hAnsi="Times New Roman"/>
                <w:color w:val="000000"/>
                <w:lang w:val="ru-RU" w:eastAsia="ru-RU"/>
              </w:rPr>
            </w:pPr>
            <w:r w:rsidRPr="00D12CCE">
              <w:rPr>
                <w:rFonts w:ascii="Times New Roman" w:eastAsia="Calibri" w:hAnsi="Times New Roman"/>
                <w:color w:val="000000"/>
                <w:lang w:val="ru-RU" w:eastAsia="ru-RU"/>
              </w:rPr>
              <w:t>если вам против вашей воли пытаются передать денежные средства, вручить какой-либо подарок, открыто, громко и недвусмысленно выскажите свое негативное отношение к этому (помните, что провокатор взятки может вести скрытую аудио- или видеозапись вашей с ним беседы);</w:t>
            </w:r>
          </w:p>
          <w:p w:rsidR="00D12CCE" w:rsidRPr="00D12CCE" w:rsidRDefault="00D12CCE" w:rsidP="00D12CCE">
            <w:pPr>
              <w:widowControl w:val="0"/>
              <w:numPr>
                <w:ilvl w:val="0"/>
                <w:numId w:val="1"/>
              </w:numPr>
              <w:shd w:val="clear" w:color="auto" w:fill="FFFFFF"/>
              <w:tabs>
                <w:tab w:val="left" w:pos="214"/>
              </w:tabs>
              <w:autoSpaceDE w:val="0"/>
              <w:autoSpaceDN w:val="0"/>
              <w:adjustRightInd w:val="0"/>
              <w:ind w:firstLine="234"/>
              <w:jc w:val="both"/>
              <w:rPr>
                <w:rFonts w:ascii="Times New Roman" w:eastAsia="Calibri" w:hAnsi="Times New Roman"/>
                <w:color w:val="000000"/>
                <w:lang w:val="ru-RU" w:eastAsia="ru-RU"/>
              </w:rPr>
            </w:pPr>
            <w:r w:rsidRPr="00D12CCE">
              <w:rPr>
                <w:rFonts w:ascii="Times New Roman" w:eastAsia="Calibri" w:hAnsi="Times New Roman"/>
                <w:color w:val="000000"/>
                <w:spacing w:val="3"/>
                <w:lang w:val="ru-RU" w:eastAsia="ru-RU"/>
              </w:rPr>
              <w:t xml:space="preserve">обратиться к представителю нанимателя в установленном порядке. </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b/>
                <w:bCs/>
                <w:color w:val="000000"/>
                <w:spacing w:val="-4"/>
                <w:lang w:val="ru-RU" w:eastAsia="ru-RU"/>
              </w:rPr>
            </w:pPr>
          </w:p>
          <w:p w:rsidR="00D12CCE" w:rsidRPr="00D12CCE" w:rsidRDefault="00D12CCE" w:rsidP="00D12CCE">
            <w:pPr>
              <w:shd w:val="clear" w:color="auto" w:fill="FFFFFF"/>
              <w:rPr>
                <w:rFonts w:ascii="Times New Roman" w:eastAsia="Calibri" w:hAnsi="Times New Roman"/>
                <w:b/>
                <w:bCs/>
                <w:color w:val="000000"/>
                <w:spacing w:val="-4"/>
                <w:lang w:val="ru-RU" w:eastAsia="ru-RU"/>
              </w:rPr>
            </w:pPr>
            <w:r w:rsidRPr="00D12CCE">
              <w:rPr>
                <w:rFonts w:ascii="Times New Roman" w:eastAsia="Calibri" w:hAnsi="Times New Roman"/>
                <w:b/>
                <w:bCs/>
                <w:color w:val="000000"/>
                <w:spacing w:val="-4"/>
                <w:lang w:val="ru-RU" w:eastAsia="ru-RU"/>
              </w:rPr>
              <w:t>3. Угроза жизни и здоровью</w:t>
            </w:r>
          </w:p>
        </w:tc>
        <w:tc>
          <w:tcPr>
            <w:tcW w:w="3517" w:type="pct"/>
          </w:tcPr>
          <w:p w:rsidR="00D12CCE" w:rsidRPr="00D12CCE" w:rsidRDefault="00D12CCE" w:rsidP="00D12CCE">
            <w:pPr>
              <w:shd w:val="clear" w:color="auto" w:fill="FFFFFF"/>
              <w:jc w:val="both"/>
              <w:rPr>
                <w:rFonts w:ascii="Times New Roman" w:eastAsia="Calibri" w:hAnsi="Times New Roman"/>
                <w:color w:val="000000"/>
                <w:lang w:val="ru-RU" w:eastAsia="ru-RU"/>
              </w:rPr>
            </w:pPr>
            <w:r w:rsidRPr="00D12CCE">
              <w:rPr>
                <w:rFonts w:ascii="Times New Roman" w:eastAsia="Calibri" w:hAnsi="Times New Roman"/>
                <w:color w:val="000000"/>
                <w:spacing w:val="2"/>
                <w:lang w:val="ru-RU" w:eastAsia="ru-RU"/>
              </w:rPr>
              <w:t xml:space="preserve">Если оказывается </w:t>
            </w:r>
            <w:r w:rsidRPr="00D12CCE">
              <w:rPr>
                <w:rFonts w:ascii="Times New Roman" w:eastAsia="Calibri" w:hAnsi="Times New Roman"/>
                <w:color w:val="000000"/>
                <w:spacing w:val="4"/>
                <w:lang w:val="ru-RU" w:eastAsia="ru-RU"/>
              </w:rPr>
              <w:t xml:space="preserve">открытое давление или осуществляется угроза </w:t>
            </w:r>
            <w:r w:rsidRPr="00D12CCE">
              <w:rPr>
                <w:rFonts w:ascii="Times New Roman" w:eastAsia="Calibri" w:hAnsi="Times New Roman"/>
                <w:color w:val="000000"/>
                <w:lang w:val="ru-RU" w:eastAsia="ru-RU"/>
              </w:rPr>
              <w:t xml:space="preserve">жизни и здоровью </w:t>
            </w:r>
            <w:r w:rsidRPr="00D12CCE">
              <w:rPr>
                <w:rFonts w:ascii="Times New Roman" w:eastAsia="Calibri" w:hAnsi="Times New Roman"/>
                <w:color w:val="000000"/>
                <w:spacing w:val="2"/>
                <w:lang w:val="ru-RU" w:eastAsia="ru-RU"/>
              </w:rPr>
              <w:t xml:space="preserve">муниципального служащего </w:t>
            </w:r>
            <w:r w:rsidRPr="00D12CCE">
              <w:rPr>
                <w:rFonts w:ascii="Times New Roman" w:eastAsia="Calibri" w:hAnsi="Times New Roman"/>
                <w:color w:val="000000"/>
                <w:lang w:val="ru-RU" w:eastAsia="ru-RU"/>
              </w:rPr>
              <w:t>или членам его семьи рекомендуется:</w:t>
            </w:r>
          </w:p>
          <w:p w:rsidR="00D12CCE" w:rsidRPr="00D12CCE" w:rsidRDefault="00D12CCE" w:rsidP="00D12CCE">
            <w:pPr>
              <w:widowControl w:val="0"/>
              <w:numPr>
                <w:ilvl w:val="0"/>
                <w:numId w:val="2"/>
              </w:numPr>
              <w:shd w:val="clear" w:color="auto" w:fill="FFFFFF"/>
              <w:tabs>
                <w:tab w:val="left" w:pos="214"/>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4"/>
                <w:lang w:val="ru-RU" w:eastAsia="ru-RU"/>
              </w:rPr>
              <w:t>по возможности скрытно включить записывающее у</w:t>
            </w:r>
            <w:r w:rsidRPr="00D12CCE">
              <w:rPr>
                <w:rFonts w:ascii="Times New Roman" w:eastAsia="Calibri" w:hAnsi="Times New Roman"/>
                <w:color w:val="000000"/>
                <w:lang w:val="ru-RU" w:eastAsia="ru-RU"/>
              </w:rPr>
              <w:t>стройство;</w:t>
            </w:r>
          </w:p>
          <w:p w:rsidR="00D12CCE" w:rsidRPr="00D12CCE" w:rsidRDefault="00D12CCE" w:rsidP="00D12CCE">
            <w:pPr>
              <w:widowControl w:val="0"/>
              <w:numPr>
                <w:ilvl w:val="0"/>
                <w:numId w:val="2"/>
              </w:numPr>
              <w:shd w:val="clear" w:color="auto" w:fill="FFFFFF"/>
              <w:tabs>
                <w:tab w:val="left" w:pos="214"/>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2"/>
                <w:lang w:val="ru-RU" w:eastAsia="ru-RU"/>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D12CCE">
              <w:rPr>
                <w:rFonts w:ascii="Times New Roman" w:eastAsia="Calibri" w:hAnsi="Times New Roman"/>
                <w:color w:val="000000"/>
                <w:spacing w:val="1"/>
                <w:lang w:val="ru-RU" w:eastAsia="ru-RU"/>
              </w:rPr>
              <w:t>руководителю</w:t>
            </w:r>
            <w:r w:rsidRPr="00D12CCE">
              <w:rPr>
                <w:rFonts w:ascii="Times New Roman" w:eastAsia="Calibri" w:hAnsi="Times New Roman"/>
                <w:color w:val="000000"/>
                <w:lang w:val="ru-RU" w:eastAsia="ru-RU"/>
              </w:rPr>
              <w:t>;</w:t>
            </w:r>
          </w:p>
          <w:p w:rsidR="00D12CCE" w:rsidRPr="00D12CCE" w:rsidRDefault="00D12CCE" w:rsidP="00D12CCE">
            <w:pPr>
              <w:widowControl w:val="0"/>
              <w:numPr>
                <w:ilvl w:val="0"/>
                <w:numId w:val="2"/>
              </w:numPr>
              <w:shd w:val="clear" w:color="auto" w:fill="FFFFFF"/>
              <w:tabs>
                <w:tab w:val="left" w:pos="295"/>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13"/>
                <w:lang w:val="ru-RU" w:eastAsia="ru-RU"/>
              </w:rPr>
              <w:t xml:space="preserve">в случае если угрожают в спокойном тоне (без </w:t>
            </w:r>
            <w:r w:rsidRPr="00D12CCE">
              <w:rPr>
                <w:rFonts w:ascii="Times New Roman" w:eastAsia="Calibri" w:hAnsi="Times New Roman"/>
                <w:color w:val="000000"/>
                <w:spacing w:val="-1"/>
                <w:lang w:val="ru-RU" w:eastAsia="ru-RU"/>
              </w:rPr>
              <w:t xml:space="preserve">признаков агрессии) и выдвигают какие-либо </w:t>
            </w:r>
            <w:r w:rsidRPr="00D12CCE">
              <w:rPr>
                <w:rFonts w:ascii="Times New Roman" w:eastAsia="Calibri" w:hAnsi="Times New Roman"/>
                <w:color w:val="000000"/>
                <w:spacing w:val="3"/>
                <w:lang w:val="ru-RU" w:eastAsia="ru-RU"/>
              </w:rPr>
              <w:t xml:space="preserve">условия, внимательно выслушать их, запомнить </w:t>
            </w:r>
            <w:r w:rsidRPr="00D12CCE">
              <w:rPr>
                <w:rFonts w:ascii="Times New Roman" w:eastAsia="Calibri" w:hAnsi="Times New Roman"/>
                <w:color w:val="000000"/>
                <w:spacing w:val="-1"/>
                <w:lang w:val="ru-RU" w:eastAsia="ru-RU"/>
              </w:rPr>
              <w:t xml:space="preserve">внешность угрожающих и пообещать подумать над их </w:t>
            </w:r>
            <w:r w:rsidRPr="00D12CCE">
              <w:rPr>
                <w:rFonts w:ascii="Times New Roman" w:eastAsia="Calibri" w:hAnsi="Times New Roman"/>
                <w:color w:val="000000"/>
                <w:lang w:val="ru-RU" w:eastAsia="ru-RU"/>
              </w:rPr>
              <w:t>предложением;</w:t>
            </w:r>
          </w:p>
          <w:p w:rsidR="00D12CCE" w:rsidRPr="00D12CCE" w:rsidRDefault="00D12CCE" w:rsidP="00D12CCE">
            <w:pPr>
              <w:widowControl w:val="0"/>
              <w:numPr>
                <w:ilvl w:val="0"/>
                <w:numId w:val="2"/>
              </w:numPr>
              <w:shd w:val="clear" w:color="auto" w:fill="FFFFFF"/>
              <w:tabs>
                <w:tab w:val="left" w:pos="295"/>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1"/>
                <w:lang w:val="ru-RU" w:eastAsia="ru-RU"/>
              </w:rPr>
              <w:t xml:space="preserve">немедленно доложить о факте угрозы своему </w:t>
            </w:r>
            <w:r w:rsidRPr="00D12CCE">
              <w:rPr>
                <w:rFonts w:ascii="Times New Roman" w:eastAsia="Calibri" w:hAnsi="Times New Roman"/>
                <w:color w:val="000000"/>
                <w:spacing w:val="4"/>
                <w:lang w:val="ru-RU" w:eastAsia="ru-RU"/>
              </w:rPr>
              <w:t xml:space="preserve">руководителю и написать заявление в </w:t>
            </w:r>
            <w:r w:rsidRPr="00D12CCE">
              <w:rPr>
                <w:rFonts w:ascii="Times New Roman" w:eastAsia="Calibri" w:hAnsi="Times New Roman"/>
                <w:color w:val="000000"/>
                <w:spacing w:val="1"/>
                <w:lang w:val="ru-RU" w:eastAsia="ru-RU"/>
              </w:rPr>
              <w:t xml:space="preserve">правоохранительные органы с подробным </w:t>
            </w:r>
            <w:r w:rsidRPr="00D12CCE">
              <w:rPr>
                <w:rFonts w:ascii="Times New Roman" w:eastAsia="Calibri" w:hAnsi="Times New Roman"/>
                <w:color w:val="000000"/>
                <w:spacing w:val="2"/>
                <w:lang w:val="ru-RU" w:eastAsia="ru-RU"/>
              </w:rPr>
              <w:t xml:space="preserve">изложением случившегося; </w:t>
            </w:r>
          </w:p>
          <w:p w:rsidR="00D12CCE" w:rsidRPr="00D12CCE" w:rsidRDefault="00D12CCE" w:rsidP="00D12CCE">
            <w:pPr>
              <w:widowControl w:val="0"/>
              <w:numPr>
                <w:ilvl w:val="0"/>
                <w:numId w:val="2"/>
              </w:numPr>
              <w:shd w:val="clear" w:color="auto" w:fill="FFFFFF"/>
              <w:tabs>
                <w:tab w:val="left" w:pos="372"/>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2"/>
                <w:lang w:val="ru-RU" w:eastAsia="ru-RU"/>
              </w:rPr>
              <w:t xml:space="preserve">в случае поступления угроз по телефону, по </w:t>
            </w:r>
            <w:r w:rsidRPr="00D12CCE">
              <w:rPr>
                <w:rFonts w:ascii="Times New Roman" w:eastAsia="Calibri" w:hAnsi="Times New Roman"/>
                <w:color w:val="000000"/>
                <w:spacing w:val="4"/>
                <w:lang w:val="ru-RU" w:eastAsia="ru-RU"/>
              </w:rPr>
              <w:t xml:space="preserve">возможности определить номер телефона, с которого </w:t>
            </w:r>
            <w:r w:rsidRPr="00D12CCE">
              <w:rPr>
                <w:rFonts w:ascii="Times New Roman" w:eastAsia="Calibri" w:hAnsi="Times New Roman"/>
                <w:color w:val="000000"/>
                <w:spacing w:val="1"/>
                <w:lang w:val="ru-RU" w:eastAsia="ru-RU"/>
              </w:rPr>
              <w:t>поступил звонок, и записать разговор на диктофон;</w:t>
            </w:r>
          </w:p>
          <w:p w:rsidR="00D12CCE" w:rsidRPr="00D12CCE" w:rsidRDefault="00D12CCE" w:rsidP="00D12CCE">
            <w:pPr>
              <w:autoSpaceDE w:val="0"/>
              <w:autoSpaceDN w:val="0"/>
              <w:adjustRightInd w:val="0"/>
              <w:jc w:val="both"/>
              <w:outlineLvl w:val="1"/>
              <w:rPr>
                <w:rFonts w:ascii="Times New Roman" w:eastAsia="Calibri" w:hAnsi="Times New Roman"/>
                <w:b/>
                <w:lang w:val="ru-RU" w:eastAsia="ru-RU"/>
              </w:rPr>
            </w:pPr>
            <w:r w:rsidRPr="00D12CCE">
              <w:rPr>
                <w:rFonts w:ascii="Times New Roman" w:eastAsia="Calibri" w:hAnsi="Times New Roman"/>
                <w:color w:val="000000"/>
                <w:spacing w:val="1"/>
                <w:lang w:val="ru-RU" w:eastAsia="ru-RU"/>
              </w:rPr>
              <w:t xml:space="preserve">- при получении угроз в письменной форме </w:t>
            </w:r>
            <w:r w:rsidRPr="00D12CCE">
              <w:rPr>
                <w:rFonts w:ascii="Times New Roman" w:eastAsia="Calibri" w:hAnsi="Times New Roman"/>
                <w:color w:val="000000"/>
                <w:spacing w:val="-3"/>
                <w:lang w:val="ru-RU" w:eastAsia="ru-RU"/>
              </w:rPr>
              <w:t xml:space="preserve">необходимо принять меры по сохранению возможных </w:t>
            </w:r>
            <w:r w:rsidRPr="00D12CCE">
              <w:rPr>
                <w:rFonts w:ascii="Times New Roman" w:eastAsia="Calibri" w:hAnsi="Times New Roman"/>
                <w:color w:val="000000"/>
                <w:lang w:val="ru-RU" w:eastAsia="ru-RU"/>
              </w:rPr>
              <w:t xml:space="preserve">отпечатков пальцев на бумаге (конверте), вложив их в </w:t>
            </w:r>
            <w:r w:rsidRPr="00D12CCE">
              <w:rPr>
                <w:rFonts w:ascii="Times New Roman" w:eastAsia="Calibri" w:hAnsi="Times New Roman"/>
                <w:color w:val="000000"/>
                <w:spacing w:val="1"/>
                <w:lang w:val="ru-RU" w:eastAsia="ru-RU"/>
              </w:rPr>
              <w:t>плотно закрываемый полиэтиленовый пакет.</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b/>
                <w:bCs/>
                <w:color w:val="000000"/>
                <w:spacing w:val="-4"/>
                <w:lang w:val="ru-RU" w:eastAsia="ru-RU"/>
              </w:rPr>
            </w:pPr>
            <w:r w:rsidRPr="00D12CCE">
              <w:rPr>
                <w:rFonts w:ascii="Times New Roman" w:eastAsia="Calibri" w:hAnsi="Times New Roman"/>
                <w:b/>
                <w:bCs/>
                <w:color w:val="000000"/>
                <w:spacing w:val="-4"/>
                <w:lang w:val="ru-RU" w:eastAsia="ru-RU"/>
              </w:rPr>
              <w:t>4.Конфликты интересов</w:t>
            </w:r>
          </w:p>
        </w:tc>
        <w:tc>
          <w:tcPr>
            <w:tcW w:w="3517" w:type="pct"/>
          </w:tcPr>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1"/>
                <w:lang w:val="ru-RU" w:eastAsia="ru-RU"/>
              </w:rPr>
              <w:t xml:space="preserve">- внимательно относиться к любой возможности возникновения конфликта интересов; </w:t>
            </w:r>
          </w:p>
          <w:p w:rsidR="00D12CCE" w:rsidRPr="00D12CCE" w:rsidRDefault="00D12CCE" w:rsidP="00D12CCE">
            <w:pPr>
              <w:shd w:val="clear" w:color="auto" w:fill="FFFFFF"/>
              <w:jc w:val="both"/>
              <w:rPr>
                <w:rFonts w:ascii="Times New Roman" w:eastAsia="Calibri" w:hAnsi="Times New Roman"/>
                <w:color w:val="000000"/>
                <w:spacing w:val="-2"/>
                <w:lang w:val="ru-RU" w:eastAsia="ru-RU"/>
              </w:rPr>
            </w:pPr>
            <w:r w:rsidRPr="00D12CCE">
              <w:rPr>
                <w:rFonts w:ascii="Times New Roman" w:eastAsia="Calibri" w:hAnsi="Times New Roman"/>
                <w:color w:val="000000"/>
                <w:spacing w:val="4"/>
                <w:lang w:val="ru-RU" w:eastAsia="ru-RU"/>
              </w:rPr>
              <w:t xml:space="preserve">- принимать меры по предотвращению конфликта </w:t>
            </w:r>
            <w:r w:rsidRPr="00D12CCE">
              <w:rPr>
                <w:rFonts w:ascii="Times New Roman" w:eastAsia="Calibri" w:hAnsi="Times New Roman"/>
                <w:color w:val="000000"/>
                <w:spacing w:val="-2"/>
                <w:lang w:val="ru-RU" w:eastAsia="ru-RU"/>
              </w:rPr>
              <w:t xml:space="preserve">интересов; </w:t>
            </w:r>
          </w:p>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2"/>
                <w:lang w:val="ru-RU" w:eastAsia="ru-RU"/>
              </w:rPr>
              <w:t xml:space="preserve">- сообщать непосредственному руководителю о </w:t>
            </w:r>
            <w:r w:rsidRPr="00D12CCE">
              <w:rPr>
                <w:rFonts w:ascii="Times New Roman" w:eastAsia="Calibri" w:hAnsi="Times New Roman"/>
                <w:color w:val="000000"/>
                <w:spacing w:val="3"/>
                <w:lang w:val="ru-RU" w:eastAsia="ru-RU"/>
              </w:rPr>
              <w:t xml:space="preserve">любом реальном или потенциальном конфликте </w:t>
            </w:r>
            <w:r w:rsidRPr="00D12CCE">
              <w:rPr>
                <w:rFonts w:ascii="Times New Roman" w:eastAsia="Calibri" w:hAnsi="Times New Roman"/>
                <w:color w:val="000000"/>
                <w:spacing w:val="-1"/>
                <w:lang w:val="ru-RU" w:eastAsia="ru-RU"/>
              </w:rPr>
              <w:t xml:space="preserve">интересов, как только </w:t>
            </w:r>
            <w:r w:rsidRPr="00D12CCE">
              <w:rPr>
                <w:rFonts w:ascii="Times New Roman" w:eastAsia="Calibri" w:hAnsi="Times New Roman"/>
                <w:color w:val="000000"/>
                <w:spacing w:val="-1"/>
                <w:lang w:val="ru-RU" w:eastAsia="ru-RU"/>
              </w:rPr>
              <w:lastRenderedPageBreak/>
              <w:t xml:space="preserve">Вам становится о нем известно; </w:t>
            </w:r>
          </w:p>
          <w:p w:rsidR="00D12CCE" w:rsidRPr="00D12CCE" w:rsidRDefault="00D12CCE" w:rsidP="00D12CCE">
            <w:pPr>
              <w:shd w:val="clear" w:color="auto" w:fill="FFFFFF"/>
              <w:jc w:val="both"/>
              <w:rPr>
                <w:rFonts w:ascii="Times New Roman" w:eastAsia="Calibri" w:hAnsi="Times New Roman"/>
                <w:color w:val="000000"/>
                <w:lang w:val="ru-RU" w:eastAsia="ru-RU"/>
              </w:rPr>
            </w:pPr>
            <w:r w:rsidRPr="00D12CCE">
              <w:rPr>
                <w:rFonts w:ascii="Times New Roman" w:eastAsia="Calibri" w:hAnsi="Times New Roman"/>
                <w:color w:val="000000"/>
                <w:spacing w:val="1"/>
                <w:lang w:val="ru-RU" w:eastAsia="ru-RU"/>
              </w:rPr>
              <w:t xml:space="preserve">- принять меры по преодолению возникшего </w:t>
            </w:r>
            <w:r w:rsidRPr="00D12CCE">
              <w:rPr>
                <w:rFonts w:ascii="Times New Roman" w:eastAsia="Calibri" w:hAnsi="Times New Roman"/>
                <w:color w:val="000000"/>
                <w:lang w:val="ru-RU" w:eastAsia="ru-RU"/>
              </w:rPr>
              <w:t xml:space="preserve">конфликта интересов самостоятельно или по согласованию с руководителем; </w:t>
            </w:r>
          </w:p>
          <w:p w:rsidR="00D12CCE" w:rsidRPr="00D12CCE" w:rsidRDefault="00D12CCE" w:rsidP="00D12CCE">
            <w:pPr>
              <w:shd w:val="clear" w:color="auto" w:fill="FFFFFF"/>
              <w:jc w:val="both"/>
              <w:rPr>
                <w:rFonts w:ascii="Times New Roman" w:eastAsia="Calibri" w:hAnsi="Times New Roman"/>
                <w:color w:val="000000"/>
                <w:spacing w:val="2"/>
                <w:lang w:val="ru-RU" w:eastAsia="ru-RU"/>
              </w:rPr>
            </w:pPr>
            <w:r w:rsidRPr="00D12CCE">
              <w:rPr>
                <w:rFonts w:ascii="Times New Roman" w:eastAsia="Calibri" w:hAnsi="Times New Roman"/>
                <w:color w:val="000000"/>
                <w:spacing w:val="2"/>
                <w:lang w:val="ru-RU" w:eastAsia="ru-RU"/>
              </w:rPr>
              <w:t xml:space="preserve">- подчиниться решению по предотвращению или </w:t>
            </w:r>
            <w:r w:rsidRPr="00D12CCE">
              <w:rPr>
                <w:rFonts w:ascii="Times New Roman" w:eastAsia="Calibri" w:hAnsi="Times New Roman"/>
                <w:color w:val="000000"/>
                <w:spacing w:val="1"/>
                <w:lang w:val="ru-RU" w:eastAsia="ru-RU"/>
              </w:rPr>
              <w:t>преодолению конфликта интересов</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b/>
                <w:bCs/>
                <w:color w:val="000000"/>
                <w:spacing w:val="-4"/>
                <w:lang w:val="ru-RU" w:eastAsia="ru-RU"/>
              </w:rPr>
            </w:pPr>
            <w:r w:rsidRPr="00D12CCE">
              <w:rPr>
                <w:rFonts w:ascii="Times New Roman" w:eastAsia="Calibri" w:hAnsi="Times New Roman"/>
                <w:b/>
                <w:bCs/>
                <w:color w:val="000000"/>
                <w:lang w:val="ru-RU" w:eastAsia="ru-RU"/>
              </w:rPr>
              <w:lastRenderedPageBreak/>
              <w:t xml:space="preserve">- интересы вне </w:t>
            </w:r>
            <w:r w:rsidRPr="00D12CCE">
              <w:rPr>
                <w:rFonts w:ascii="Times New Roman" w:eastAsia="Calibri" w:hAnsi="Times New Roman"/>
                <w:b/>
                <w:bCs/>
                <w:color w:val="000000"/>
                <w:spacing w:val="-4"/>
                <w:lang w:val="ru-RU" w:eastAsia="ru-RU"/>
              </w:rPr>
              <w:t>муниципальной службы</w:t>
            </w:r>
          </w:p>
        </w:tc>
        <w:tc>
          <w:tcPr>
            <w:tcW w:w="3517" w:type="pct"/>
          </w:tcPr>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5"/>
                <w:lang w:val="ru-RU" w:eastAsia="ru-RU"/>
              </w:rPr>
              <w:t xml:space="preserve">- муниципальный служащий не должен </w:t>
            </w:r>
            <w:r w:rsidRPr="00D12CCE">
              <w:rPr>
                <w:rFonts w:ascii="Times New Roman" w:eastAsia="Calibri" w:hAnsi="Times New Roman"/>
                <w:color w:val="000000"/>
                <w:spacing w:val="1"/>
                <w:lang w:val="ru-RU" w:eastAsia="ru-RU"/>
              </w:rPr>
              <w:t xml:space="preserve">осуществлять деятельность, занимать </w:t>
            </w:r>
            <w:r w:rsidRPr="00D12CCE">
              <w:rPr>
                <w:rFonts w:ascii="Times New Roman" w:eastAsia="Calibri" w:hAnsi="Times New Roman"/>
                <w:color w:val="000000"/>
                <w:spacing w:val="3"/>
                <w:lang w:val="ru-RU" w:eastAsia="ru-RU"/>
              </w:rPr>
              <w:t xml:space="preserve">(возмездно или безвозмездно) иную должность или </w:t>
            </w:r>
            <w:r w:rsidRPr="00D12CCE">
              <w:rPr>
                <w:rFonts w:ascii="Times New Roman" w:eastAsia="Calibri" w:hAnsi="Times New Roman"/>
                <w:color w:val="000000"/>
                <w:spacing w:val="2"/>
                <w:lang w:val="ru-RU" w:eastAsia="ru-RU"/>
              </w:rPr>
              <w:t xml:space="preserve">негосударственный пост, не совместимые </w:t>
            </w:r>
            <w:r w:rsidRPr="00D12CCE">
              <w:rPr>
                <w:rFonts w:ascii="Times New Roman" w:eastAsia="Calibri" w:hAnsi="Times New Roman"/>
                <w:color w:val="000000"/>
                <w:spacing w:val="1"/>
                <w:lang w:val="ru-RU" w:eastAsia="ru-RU"/>
              </w:rPr>
              <w:t xml:space="preserve">с </w:t>
            </w:r>
            <w:r w:rsidRPr="00D12CCE">
              <w:rPr>
                <w:rFonts w:ascii="Times New Roman" w:eastAsia="Calibri" w:hAnsi="Times New Roman"/>
                <w:color w:val="000000"/>
                <w:spacing w:val="5"/>
                <w:lang w:val="ru-RU" w:eastAsia="ru-RU"/>
              </w:rPr>
              <w:t>муниципальной</w:t>
            </w:r>
            <w:r w:rsidRPr="00D12CCE">
              <w:rPr>
                <w:rFonts w:ascii="Times New Roman" w:eastAsia="Calibri" w:hAnsi="Times New Roman"/>
                <w:color w:val="000000"/>
                <w:spacing w:val="1"/>
                <w:lang w:val="ru-RU" w:eastAsia="ru-RU"/>
              </w:rPr>
              <w:t xml:space="preserve"> службой, </w:t>
            </w:r>
            <w:r w:rsidRPr="00D12CCE">
              <w:rPr>
                <w:rFonts w:ascii="Times New Roman" w:eastAsia="Calibri" w:hAnsi="Times New Roman"/>
                <w:color w:val="000000"/>
                <w:spacing w:val="12"/>
                <w:lang w:val="ru-RU" w:eastAsia="ru-RU"/>
              </w:rPr>
              <w:t xml:space="preserve">если это может привести к </w:t>
            </w:r>
            <w:r w:rsidRPr="00D12CCE">
              <w:rPr>
                <w:rFonts w:ascii="Times New Roman" w:eastAsia="Calibri" w:hAnsi="Times New Roman"/>
                <w:color w:val="000000"/>
                <w:spacing w:val="-1"/>
                <w:lang w:val="ru-RU" w:eastAsia="ru-RU"/>
              </w:rPr>
              <w:t xml:space="preserve">конфликту интересов; </w:t>
            </w:r>
          </w:p>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1"/>
                <w:lang w:val="ru-RU" w:eastAsia="ru-RU"/>
              </w:rPr>
              <w:t>- муниципальный служащий в своей деятельности не должен допускать нарушения действующего законодательства исходя из политической, экономической целесообразности либо по иным мотивам;</w:t>
            </w:r>
          </w:p>
          <w:p w:rsidR="00D12CCE" w:rsidRPr="00D12CCE" w:rsidRDefault="00D12CCE" w:rsidP="00D12CCE">
            <w:pPr>
              <w:autoSpaceDE w:val="0"/>
              <w:autoSpaceDN w:val="0"/>
              <w:adjustRightInd w:val="0"/>
              <w:jc w:val="both"/>
              <w:rPr>
                <w:rFonts w:ascii="Times New Roman" w:eastAsia="Calibri" w:hAnsi="Times New Roman"/>
                <w:lang w:val="ru-RU" w:eastAsia="ru-RU"/>
              </w:rPr>
            </w:pPr>
            <w:r w:rsidRPr="00D12CCE">
              <w:rPr>
                <w:rFonts w:ascii="Times New Roman" w:eastAsia="Calibri" w:hAnsi="Times New Roman"/>
                <w:color w:val="000000"/>
                <w:spacing w:val="-1"/>
                <w:lang w:val="ru-RU" w:eastAsia="ru-RU"/>
              </w:rPr>
              <w:t xml:space="preserve">- </w:t>
            </w:r>
            <w:r w:rsidRPr="00D12CCE">
              <w:rPr>
                <w:rFonts w:ascii="Times New Roman" w:eastAsia="Calibri" w:hAnsi="Times New Roman"/>
                <w:lang w:val="ru-RU" w:eastAsia="ru-RU"/>
              </w:rPr>
              <w:t>муниципальный служащий обязан соблюдать нейтральность, исключающую возможность влияния на его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lang w:val="ru-RU" w:eastAsia="ru-RU"/>
              </w:rPr>
              <w:t xml:space="preserve">- муниципальный служащий, наделенный организационно-распорядительными полномочиями по отношению к другим муниципальным служащим, призван не допускать случаев принуждения муниципальных служащих к участию </w:t>
            </w:r>
            <w:r w:rsidRPr="00D12CCE">
              <w:rPr>
                <w:rFonts w:ascii="Times New Roman" w:eastAsia="Calibri" w:hAnsi="Times New Roman"/>
                <w:lang w:val="ru-RU" w:eastAsia="ru-RU"/>
              </w:rPr>
              <w:br/>
              <w:t>в деятельности политических партий, иных общественных объединений.</w:t>
            </w:r>
          </w:p>
        </w:tc>
      </w:tr>
      <w:tr w:rsidR="00D12CCE" w:rsidRPr="00D12CCE" w:rsidTr="008A64AD">
        <w:tc>
          <w:tcPr>
            <w:tcW w:w="1483" w:type="pct"/>
          </w:tcPr>
          <w:p w:rsidR="00D12CCE" w:rsidRPr="00D12CCE" w:rsidRDefault="00D12CCE" w:rsidP="00D12CCE">
            <w:pPr>
              <w:shd w:val="clear" w:color="auto" w:fill="FFFFFF"/>
              <w:ind w:hanging="5"/>
              <w:rPr>
                <w:rFonts w:ascii="Times New Roman" w:eastAsia="Calibri" w:hAnsi="Times New Roman"/>
                <w:lang w:val="ru-RU" w:eastAsia="ru-RU"/>
              </w:rPr>
            </w:pPr>
            <w:r w:rsidRPr="00D12CCE">
              <w:rPr>
                <w:rFonts w:ascii="Times New Roman" w:eastAsia="Calibri" w:hAnsi="Times New Roman"/>
                <w:b/>
                <w:bCs/>
                <w:color w:val="000000"/>
                <w:spacing w:val="-2"/>
                <w:lang w:val="ru-RU" w:eastAsia="ru-RU"/>
              </w:rPr>
              <w:t xml:space="preserve">- участие в </w:t>
            </w:r>
            <w:r w:rsidRPr="00D12CCE">
              <w:rPr>
                <w:rFonts w:ascii="Times New Roman" w:eastAsia="Calibri" w:hAnsi="Times New Roman"/>
                <w:b/>
                <w:bCs/>
                <w:color w:val="000000"/>
                <w:spacing w:val="-3"/>
                <w:lang w:val="ru-RU" w:eastAsia="ru-RU"/>
              </w:rPr>
              <w:t xml:space="preserve">политической </w:t>
            </w:r>
            <w:r w:rsidRPr="00D12CCE">
              <w:rPr>
                <w:rFonts w:ascii="Times New Roman" w:eastAsia="Calibri" w:hAnsi="Times New Roman"/>
                <w:b/>
                <w:bCs/>
                <w:color w:val="000000"/>
                <w:lang w:val="ru-RU" w:eastAsia="ru-RU"/>
              </w:rPr>
              <w:t>деятельности</w:t>
            </w:r>
          </w:p>
        </w:tc>
        <w:tc>
          <w:tcPr>
            <w:tcW w:w="3517" w:type="pct"/>
          </w:tcPr>
          <w:p w:rsidR="00D12CCE" w:rsidRPr="00D12CCE" w:rsidRDefault="00D12CCE" w:rsidP="00D12CCE">
            <w:pPr>
              <w:shd w:val="clear" w:color="auto" w:fill="FFFFFF"/>
              <w:jc w:val="both"/>
              <w:rPr>
                <w:rFonts w:ascii="Times New Roman" w:eastAsia="Calibri" w:hAnsi="Times New Roman"/>
                <w:color w:val="000000"/>
                <w:spacing w:val="5"/>
                <w:lang w:val="ru-RU" w:eastAsia="ru-RU"/>
              </w:rPr>
            </w:pPr>
            <w:r w:rsidRPr="00D12CCE">
              <w:rPr>
                <w:rFonts w:ascii="Times New Roman" w:eastAsia="Calibri" w:hAnsi="Times New Roman"/>
                <w:color w:val="000000"/>
                <w:lang w:val="ru-RU" w:eastAsia="ru-RU"/>
              </w:rPr>
              <w:t xml:space="preserve">- с учетом соблюдения своих конституционных прав </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2"/>
                <w:lang w:val="ru-RU" w:eastAsia="ru-RU"/>
              </w:rPr>
              <w:t xml:space="preserve"> служащий обязан следить за тем, </w:t>
            </w:r>
            <w:r w:rsidRPr="00D12CCE">
              <w:rPr>
                <w:rFonts w:ascii="Times New Roman" w:eastAsia="Calibri" w:hAnsi="Times New Roman"/>
                <w:color w:val="000000"/>
                <w:spacing w:val="1"/>
                <w:lang w:val="ru-RU" w:eastAsia="ru-RU"/>
              </w:rPr>
              <w:t xml:space="preserve">чтобы его участие в политической деятельности, причастность к политической полемике </w:t>
            </w:r>
            <w:r w:rsidRPr="00D12CCE">
              <w:rPr>
                <w:rFonts w:ascii="Times New Roman" w:eastAsia="Calibri" w:hAnsi="Times New Roman"/>
                <w:color w:val="000000"/>
                <w:lang w:val="ru-RU" w:eastAsia="ru-RU"/>
              </w:rPr>
              <w:t xml:space="preserve">не влияли на уверенность </w:t>
            </w:r>
            <w:r w:rsidRPr="00D12CCE">
              <w:rPr>
                <w:rFonts w:ascii="Times New Roman" w:eastAsia="Calibri" w:hAnsi="Times New Roman"/>
                <w:color w:val="000000"/>
                <w:spacing w:val="3"/>
                <w:lang w:val="ru-RU" w:eastAsia="ru-RU"/>
              </w:rPr>
              <w:t xml:space="preserve">граждан и руководителей в его способности </w:t>
            </w:r>
            <w:r w:rsidRPr="00D12CCE">
              <w:rPr>
                <w:rFonts w:ascii="Times New Roman" w:eastAsia="Calibri" w:hAnsi="Times New Roman"/>
                <w:color w:val="000000"/>
                <w:spacing w:val="1"/>
                <w:lang w:val="ru-RU" w:eastAsia="ru-RU"/>
              </w:rPr>
              <w:t>беспристрастно исполнять служебные обязанности.</w:t>
            </w:r>
          </w:p>
        </w:tc>
      </w:tr>
      <w:tr w:rsidR="00D12CCE" w:rsidRPr="00D12CCE" w:rsidTr="008A64AD">
        <w:tc>
          <w:tcPr>
            <w:tcW w:w="1483" w:type="pct"/>
          </w:tcPr>
          <w:p w:rsidR="00D12CCE" w:rsidRPr="00D12CCE" w:rsidRDefault="00D12CCE" w:rsidP="00D12CCE">
            <w:pPr>
              <w:shd w:val="clear" w:color="auto" w:fill="FFFFFF"/>
              <w:ind w:hanging="5"/>
              <w:rPr>
                <w:rFonts w:ascii="Times New Roman" w:eastAsia="Calibri" w:hAnsi="Times New Roman"/>
                <w:b/>
                <w:bCs/>
                <w:color w:val="000000"/>
                <w:spacing w:val="-2"/>
                <w:lang w:val="ru-RU" w:eastAsia="ru-RU"/>
              </w:rPr>
            </w:pPr>
            <w:r w:rsidRPr="00D12CCE">
              <w:rPr>
                <w:rFonts w:ascii="Times New Roman" w:eastAsia="Calibri" w:hAnsi="Times New Roman"/>
                <w:b/>
                <w:bCs/>
                <w:color w:val="000000"/>
                <w:spacing w:val="-6"/>
                <w:lang w:val="ru-RU" w:eastAsia="ru-RU"/>
              </w:rPr>
              <w:t>- подарки</w:t>
            </w:r>
          </w:p>
        </w:tc>
        <w:tc>
          <w:tcPr>
            <w:tcW w:w="3517" w:type="pct"/>
          </w:tcPr>
          <w:p w:rsidR="00D12CCE" w:rsidRPr="00D12CCE" w:rsidRDefault="00D12CCE" w:rsidP="00D12CCE">
            <w:pPr>
              <w:shd w:val="clear" w:color="auto" w:fill="FFFFFF"/>
              <w:jc w:val="both"/>
              <w:rPr>
                <w:rFonts w:ascii="Times New Roman" w:eastAsia="Calibri" w:hAnsi="Times New Roman"/>
                <w:spacing w:val="4"/>
                <w:lang w:val="ru-RU" w:eastAsia="ru-RU"/>
              </w:rPr>
            </w:pPr>
            <w:r w:rsidRPr="00D12CCE">
              <w:rPr>
                <w:rFonts w:ascii="Times New Roman" w:eastAsia="Calibri" w:hAnsi="Times New Roman"/>
                <w:lang w:val="ru-RU" w:eastAsia="ru-RU"/>
              </w:rPr>
              <w:t>-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1"/>
                <w:lang w:val="ru-RU" w:eastAsia="ru-RU"/>
              </w:rPr>
              <w:t xml:space="preserve">- обычное гостеприимство и личные подарки в </w:t>
            </w:r>
            <w:r w:rsidRPr="00D12CCE">
              <w:rPr>
                <w:rFonts w:ascii="Times New Roman" w:eastAsia="Calibri" w:hAnsi="Times New Roman"/>
                <w:color w:val="000000"/>
                <w:spacing w:val="3"/>
                <w:lang w:val="ru-RU" w:eastAsia="ru-RU"/>
              </w:rPr>
              <w:t xml:space="preserve">допускаемых   федеральными законами формах и </w:t>
            </w:r>
            <w:r w:rsidRPr="00D12CCE">
              <w:rPr>
                <w:rFonts w:ascii="Times New Roman" w:eastAsia="Calibri" w:hAnsi="Times New Roman"/>
                <w:color w:val="000000"/>
                <w:spacing w:val="1"/>
                <w:lang w:val="ru-RU" w:eastAsia="ru-RU"/>
              </w:rPr>
              <w:t>размерах не должны создавать конфликт интересов или его видимость.</w:t>
            </w:r>
          </w:p>
        </w:tc>
      </w:tr>
      <w:tr w:rsidR="00D12CCE" w:rsidRPr="00D12CCE" w:rsidTr="008A64AD">
        <w:tc>
          <w:tcPr>
            <w:tcW w:w="1483" w:type="pct"/>
          </w:tcPr>
          <w:p w:rsidR="00D12CCE" w:rsidRPr="00D12CCE" w:rsidRDefault="00D12CCE" w:rsidP="00D12CCE">
            <w:pPr>
              <w:shd w:val="clear" w:color="auto" w:fill="FFFFFF"/>
              <w:rPr>
                <w:rFonts w:ascii="Times New Roman" w:eastAsia="Calibri" w:hAnsi="Times New Roman"/>
                <w:lang w:val="ru-RU" w:eastAsia="ru-RU"/>
              </w:rPr>
            </w:pPr>
            <w:r w:rsidRPr="00D12CCE">
              <w:rPr>
                <w:rFonts w:ascii="Times New Roman" w:eastAsia="Calibri" w:hAnsi="Times New Roman"/>
                <w:b/>
                <w:bCs/>
                <w:color w:val="000000"/>
                <w:spacing w:val="-10"/>
                <w:lang w:val="ru-RU" w:eastAsia="ru-RU"/>
              </w:rPr>
              <w:t xml:space="preserve">- уязвимость </w:t>
            </w:r>
            <w:r w:rsidRPr="00D12CCE">
              <w:rPr>
                <w:rFonts w:ascii="Times New Roman" w:eastAsia="Calibri" w:hAnsi="Times New Roman"/>
                <w:b/>
                <w:bCs/>
                <w:color w:val="000000"/>
                <w:spacing w:val="-13"/>
                <w:lang w:val="ru-RU" w:eastAsia="ru-RU"/>
              </w:rPr>
              <w:t xml:space="preserve">муниципального </w:t>
            </w:r>
            <w:r w:rsidRPr="00D12CCE">
              <w:rPr>
                <w:rFonts w:ascii="Times New Roman" w:eastAsia="Calibri" w:hAnsi="Times New Roman"/>
                <w:b/>
                <w:bCs/>
                <w:color w:val="000000"/>
                <w:spacing w:val="-14"/>
                <w:lang w:val="ru-RU" w:eastAsia="ru-RU"/>
              </w:rPr>
              <w:t>служащего</w:t>
            </w:r>
          </w:p>
        </w:tc>
        <w:tc>
          <w:tcPr>
            <w:tcW w:w="3517" w:type="pct"/>
          </w:tcPr>
          <w:p w:rsidR="00D12CCE" w:rsidRPr="00D12CCE" w:rsidRDefault="00D12CCE" w:rsidP="00D12CCE">
            <w:pPr>
              <w:shd w:val="clear" w:color="auto" w:fill="FFFFFF"/>
              <w:jc w:val="both"/>
              <w:rPr>
                <w:rFonts w:ascii="Times New Roman" w:eastAsia="Calibri" w:hAnsi="Times New Roman"/>
                <w:lang w:val="ru-RU" w:eastAsia="ru-RU"/>
              </w:rPr>
            </w:pPr>
            <w:r w:rsidRPr="00D12CCE">
              <w:rPr>
                <w:rFonts w:ascii="Times New Roman" w:eastAsia="Calibri" w:hAnsi="Times New Roman"/>
                <w:color w:val="000000"/>
                <w:lang w:val="ru-RU" w:eastAsia="ru-RU"/>
              </w:rPr>
              <w:t xml:space="preserve">- </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lang w:val="ru-RU" w:eastAsia="ru-RU"/>
              </w:rPr>
              <w:t xml:space="preserve"> служащий в своем поведении не </w:t>
            </w:r>
            <w:r w:rsidRPr="00D12CCE">
              <w:rPr>
                <w:rFonts w:ascii="Times New Roman" w:eastAsia="Calibri" w:hAnsi="Times New Roman"/>
                <w:color w:val="000000"/>
                <w:spacing w:val="8"/>
                <w:lang w:val="ru-RU" w:eastAsia="ru-RU"/>
              </w:rPr>
              <w:t xml:space="preserve">должен допускать возникновения или создания </w:t>
            </w:r>
            <w:r w:rsidRPr="00D12CCE">
              <w:rPr>
                <w:rFonts w:ascii="Times New Roman" w:eastAsia="Calibri" w:hAnsi="Times New Roman"/>
                <w:color w:val="000000"/>
                <w:spacing w:val="-1"/>
                <w:lang w:val="ru-RU" w:eastAsia="ru-RU"/>
              </w:rPr>
              <w:t xml:space="preserve">ситуаций, или их видимости, которые могут вынудить </w:t>
            </w:r>
            <w:r w:rsidRPr="00D12CCE">
              <w:rPr>
                <w:rFonts w:ascii="Times New Roman" w:eastAsia="Calibri" w:hAnsi="Times New Roman"/>
                <w:color w:val="000000"/>
                <w:lang w:val="ru-RU" w:eastAsia="ru-RU"/>
              </w:rPr>
              <w:t xml:space="preserve">его оказать услугу или </w:t>
            </w:r>
            <w:r w:rsidRPr="00D12CCE">
              <w:rPr>
                <w:rFonts w:ascii="Times New Roman" w:eastAsia="Calibri" w:hAnsi="Times New Roman"/>
                <w:color w:val="000000"/>
                <w:spacing w:val="1"/>
                <w:lang w:val="ru-RU" w:eastAsia="ru-RU"/>
              </w:rPr>
              <w:t>предпочтение другому лицу или организации.</w:t>
            </w:r>
          </w:p>
        </w:tc>
      </w:tr>
      <w:tr w:rsidR="00D12CCE" w:rsidRPr="00D12CCE" w:rsidTr="008A64AD">
        <w:tc>
          <w:tcPr>
            <w:tcW w:w="1483" w:type="pct"/>
          </w:tcPr>
          <w:p w:rsidR="00D12CCE" w:rsidRPr="00D12CCE" w:rsidRDefault="00D12CCE" w:rsidP="00D12CCE">
            <w:pPr>
              <w:shd w:val="clear" w:color="auto" w:fill="FFFFFF"/>
              <w:ind w:firstLine="6"/>
              <w:rPr>
                <w:rFonts w:ascii="Times New Roman" w:eastAsia="Calibri" w:hAnsi="Times New Roman"/>
                <w:lang w:val="ru-RU" w:eastAsia="ru-RU"/>
              </w:rPr>
            </w:pPr>
            <w:r w:rsidRPr="00D12CCE">
              <w:rPr>
                <w:rFonts w:ascii="Times New Roman" w:eastAsia="Calibri" w:hAnsi="Times New Roman"/>
                <w:b/>
                <w:bCs/>
                <w:color w:val="000000"/>
                <w:spacing w:val="-12"/>
                <w:lang w:val="ru-RU" w:eastAsia="ru-RU"/>
              </w:rPr>
              <w:lastRenderedPageBreak/>
              <w:t xml:space="preserve">- злоупотребление </w:t>
            </w:r>
            <w:r w:rsidRPr="00D12CCE">
              <w:rPr>
                <w:rFonts w:ascii="Times New Roman" w:eastAsia="Calibri" w:hAnsi="Times New Roman"/>
                <w:b/>
                <w:bCs/>
                <w:color w:val="000000"/>
                <w:spacing w:val="-14"/>
                <w:lang w:val="ru-RU" w:eastAsia="ru-RU"/>
              </w:rPr>
              <w:t xml:space="preserve">служебным </w:t>
            </w:r>
            <w:r w:rsidRPr="00D12CCE">
              <w:rPr>
                <w:rFonts w:ascii="Times New Roman" w:eastAsia="Calibri" w:hAnsi="Times New Roman"/>
                <w:b/>
                <w:bCs/>
                <w:color w:val="000000"/>
                <w:spacing w:val="-13"/>
                <w:lang w:val="ru-RU" w:eastAsia="ru-RU"/>
              </w:rPr>
              <w:t>положением</w:t>
            </w:r>
          </w:p>
        </w:tc>
        <w:tc>
          <w:tcPr>
            <w:tcW w:w="3517" w:type="pct"/>
          </w:tcPr>
          <w:p w:rsidR="00D12CCE" w:rsidRPr="00D12CCE" w:rsidRDefault="00D12CCE" w:rsidP="00D12CCE">
            <w:pPr>
              <w:shd w:val="clear" w:color="auto" w:fill="FFFFFF"/>
              <w:ind w:firstLine="6"/>
              <w:jc w:val="both"/>
              <w:rPr>
                <w:rFonts w:ascii="Times New Roman" w:eastAsia="Calibri" w:hAnsi="Times New Roman"/>
                <w:color w:val="000000"/>
                <w:spacing w:val="1"/>
                <w:lang w:val="ru-RU" w:eastAsia="ru-RU"/>
              </w:rPr>
            </w:pPr>
            <w:r w:rsidRPr="00D12CCE">
              <w:rPr>
                <w:rFonts w:ascii="Times New Roman" w:eastAsia="Calibri" w:hAnsi="Times New Roman"/>
                <w:color w:val="000000"/>
                <w:spacing w:val="8"/>
                <w:lang w:val="ru-RU" w:eastAsia="ru-RU"/>
              </w:rPr>
              <w:t xml:space="preserve">-муниципальный служащий не должен предлагать </w:t>
            </w:r>
            <w:r w:rsidRPr="00D12CCE">
              <w:rPr>
                <w:rFonts w:ascii="Times New Roman" w:eastAsia="Calibri" w:hAnsi="Times New Roman"/>
                <w:color w:val="000000"/>
                <w:spacing w:val="6"/>
                <w:lang w:val="ru-RU" w:eastAsia="ru-RU"/>
              </w:rPr>
              <w:t xml:space="preserve">никаких услуг, оказания предпочтения или иных </w:t>
            </w:r>
            <w:r w:rsidRPr="00D12CCE">
              <w:rPr>
                <w:rFonts w:ascii="Times New Roman" w:eastAsia="Calibri" w:hAnsi="Times New Roman"/>
                <w:color w:val="000000"/>
                <w:spacing w:val="3"/>
                <w:lang w:val="ru-RU" w:eastAsia="ru-RU"/>
              </w:rPr>
              <w:t xml:space="preserve">выгод, каким-либо образом связанных с его должностным </w:t>
            </w:r>
            <w:r w:rsidRPr="00D12CCE">
              <w:rPr>
                <w:rFonts w:ascii="Times New Roman" w:eastAsia="Calibri" w:hAnsi="Times New Roman"/>
                <w:color w:val="000000"/>
                <w:spacing w:val="1"/>
                <w:lang w:val="ru-RU" w:eastAsia="ru-RU"/>
              </w:rPr>
              <w:t>положением, если у него нет на это законного основания;</w:t>
            </w:r>
          </w:p>
          <w:p w:rsidR="00D12CCE" w:rsidRPr="00D12CCE" w:rsidRDefault="00D12CCE" w:rsidP="00D12CCE">
            <w:pPr>
              <w:shd w:val="clear" w:color="auto" w:fill="FFFFFF"/>
              <w:ind w:firstLine="6"/>
              <w:jc w:val="both"/>
              <w:rPr>
                <w:rFonts w:ascii="Times New Roman" w:eastAsia="Calibri" w:hAnsi="Times New Roman"/>
                <w:lang w:val="ru-RU" w:eastAsia="ru-RU"/>
              </w:rPr>
            </w:pPr>
            <w:r w:rsidRPr="00D12CCE">
              <w:rPr>
                <w:rFonts w:ascii="Times New Roman" w:eastAsia="Calibri" w:hAnsi="Times New Roman"/>
                <w:color w:val="000000"/>
                <w:spacing w:val="8"/>
                <w:lang w:val="ru-RU" w:eastAsia="ru-RU"/>
              </w:rPr>
              <w:t xml:space="preserve">- муниципальный служащий не должен пытаться </w:t>
            </w:r>
            <w:r w:rsidRPr="00D12CCE">
              <w:rPr>
                <w:rFonts w:ascii="Times New Roman" w:eastAsia="Calibri" w:hAnsi="Times New Roman"/>
                <w:color w:val="000000"/>
                <w:spacing w:val="-1"/>
                <w:lang w:val="ru-RU" w:eastAsia="ru-RU"/>
              </w:rPr>
              <w:t xml:space="preserve">влиять в своих интересах на какое бы то ни было лицо </w:t>
            </w:r>
            <w:r w:rsidRPr="00D12CCE">
              <w:rPr>
                <w:rFonts w:ascii="Times New Roman" w:eastAsia="Calibri" w:hAnsi="Times New Roman"/>
                <w:color w:val="000000"/>
                <w:spacing w:val="3"/>
                <w:lang w:val="ru-RU" w:eastAsia="ru-RU"/>
              </w:rPr>
              <w:t xml:space="preserve">или организацию, в том числе и на других </w:t>
            </w:r>
            <w:r w:rsidRPr="00D12CCE">
              <w:rPr>
                <w:rFonts w:ascii="Times New Roman" w:eastAsia="Calibri" w:hAnsi="Times New Roman"/>
                <w:color w:val="000000"/>
                <w:spacing w:val="2"/>
                <w:lang w:val="ru-RU" w:eastAsia="ru-RU"/>
              </w:rPr>
              <w:t xml:space="preserve">служащих, пользуясь своим служебным положением или предлагая им </w:t>
            </w:r>
            <w:r w:rsidRPr="00D12CCE">
              <w:rPr>
                <w:rFonts w:ascii="Times New Roman" w:eastAsia="Calibri" w:hAnsi="Times New Roman"/>
                <w:color w:val="000000"/>
                <w:lang w:val="ru-RU" w:eastAsia="ru-RU"/>
              </w:rPr>
              <w:t>ненадлежащую выгоду.</w:t>
            </w:r>
          </w:p>
        </w:tc>
      </w:tr>
      <w:tr w:rsidR="00D12CCE" w:rsidRPr="00D12CCE" w:rsidTr="008A64AD">
        <w:tc>
          <w:tcPr>
            <w:tcW w:w="1483" w:type="pct"/>
          </w:tcPr>
          <w:p w:rsidR="00D12CCE" w:rsidRPr="00D12CCE" w:rsidRDefault="00D12CCE" w:rsidP="00D12CCE">
            <w:pPr>
              <w:shd w:val="clear" w:color="auto" w:fill="FFFFFF"/>
              <w:ind w:hanging="6"/>
              <w:rPr>
                <w:rFonts w:ascii="Times New Roman" w:eastAsia="Calibri" w:hAnsi="Times New Roman"/>
                <w:lang w:val="ru-RU" w:eastAsia="ru-RU"/>
              </w:rPr>
            </w:pPr>
            <w:r w:rsidRPr="00D12CCE">
              <w:rPr>
                <w:rFonts w:ascii="Times New Roman" w:eastAsia="Calibri" w:hAnsi="Times New Roman"/>
                <w:b/>
                <w:bCs/>
                <w:color w:val="000000"/>
                <w:spacing w:val="-11"/>
                <w:lang w:val="ru-RU" w:eastAsia="ru-RU"/>
              </w:rPr>
              <w:t xml:space="preserve">- использование </w:t>
            </w:r>
            <w:r w:rsidRPr="00D12CCE">
              <w:rPr>
                <w:rFonts w:ascii="Times New Roman" w:eastAsia="Calibri" w:hAnsi="Times New Roman"/>
                <w:b/>
                <w:bCs/>
                <w:color w:val="000000"/>
                <w:spacing w:val="-12"/>
                <w:lang w:val="ru-RU" w:eastAsia="ru-RU"/>
              </w:rPr>
              <w:t xml:space="preserve">служебного положения и </w:t>
            </w:r>
            <w:r w:rsidRPr="00D12CCE">
              <w:rPr>
                <w:rFonts w:ascii="Times New Roman" w:eastAsia="Calibri" w:hAnsi="Times New Roman"/>
                <w:b/>
                <w:bCs/>
                <w:color w:val="000000"/>
                <w:spacing w:val="-13"/>
                <w:lang w:val="ru-RU" w:eastAsia="ru-RU"/>
              </w:rPr>
              <w:t>имущества</w:t>
            </w:r>
          </w:p>
        </w:tc>
        <w:tc>
          <w:tcPr>
            <w:tcW w:w="3517" w:type="pct"/>
          </w:tcPr>
          <w:p w:rsidR="00D12CCE" w:rsidRPr="00D12CCE" w:rsidRDefault="00D12CCE" w:rsidP="00D12CCE">
            <w:pPr>
              <w:shd w:val="clear" w:color="auto" w:fill="FFFFFF"/>
              <w:ind w:firstLine="23"/>
              <w:jc w:val="both"/>
              <w:rPr>
                <w:rFonts w:ascii="Times New Roman" w:eastAsia="Calibri" w:hAnsi="Times New Roman"/>
                <w:color w:val="000000"/>
                <w:lang w:val="ru-RU" w:eastAsia="ru-RU"/>
              </w:rPr>
            </w:pPr>
            <w:r w:rsidRPr="00D12CCE">
              <w:rPr>
                <w:rFonts w:ascii="Times New Roman" w:eastAsia="Calibri" w:hAnsi="Times New Roman"/>
                <w:color w:val="000000"/>
                <w:spacing w:val="1"/>
                <w:lang w:val="ru-RU" w:eastAsia="ru-RU"/>
              </w:rPr>
              <w:t xml:space="preserve">- </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1"/>
                <w:lang w:val="ru-RU" w:eastAsia="ru-RU"/>
              </w:rPr>
              <w:t xml:space="preserve"> служащий должен принимать </w:t>
            </w:r>
            <w:r w:rsidRPr="00D12CCE">
              <w:rPr>
                <w:rFonts w:ascii="Times New Roman" w:eastAsia="Calibri" w:hAnsi="Times New Roman"/>
                <w:color w:val="000000"/>
                <w:spacing w:val="4"/>
                <w:lang w:val="ru-RU" w:eastAsia="ru-RU"/>
              </w:rPr>
              <w:t xml:space="preserve">меры, чтобы управление вверенным ему имуществом, </w:t>
            </w:r>
            <w:r w:rsidRPr="00D12CCE">
              <w:rPr>
                <w:rFonts w:ascii="Times New Roman" w:eastAsia="Calibri" w:hAnsi="Times New Roman"/>
                <w:color w:val="000000"/>
                <w:spacing w:val="1"/>
                <w:lang w:val="ru-RU" w:eastAsia="ru-RU"/>
              </w:rPr>
              <w:t xml:space="preserve">подчиненными службами и финансовыми средствами было </w:t>
            </w:r>
            <w:r w:rsidRPr="00D12CCE">
              <w:rPr>
                <w:rFonts w:ascii="Times New Roman" w:eastAsia="Calibri" w:hAnsi="Times New Roman"/>
                <w:color w:val="000000"/>
                <w:spacing w:val="3"/>
                <w:lang w:val="ru-RU" w:eastAsia="ru-RU"/>
              </w:rPr>
              <w:t xml:space="preserve">компетентно, экономно и эффективно, учитывая, что </w:t>
            </w:r>
            <w:r w:rsidRPr="00D12CCE">
              <w:rPr>
                <w:rFonts w:ascii="Times New Roman" w:eastAsia="Calibri" w:hAnsi="Times New Roman"/>
                <w:color w:val="000000"/>
                <w:spacing w:val="6"/>
                <w:lang w:val="ru-RU" w:eastAsia="ru-RU"/>
              </w:rPr>
              <w:t xml:space="preserve">непринятие указанных мер может быть оценено как </w:t>
            </w:r>
            <w:r w:rsidRPr="00D12CCE">
              <w:rPr>
                <w:rFonts w:ascii="Times New Roman" w:eastAsia="Calibri" w:hAnsi="Times New Roman"/>
                <w:color w:val="000000"/>
                <w:lang w:val="ru-RU" w:eastAsia="ru-RU"/>
              </w:rPr>
              <w:t>конфликт интересов;</w:t>
            </w:r>
          </w:p>
          <w:p w:rsidR="00D12CCE" w:rsidRPr="00D12CCE" w:rsidRDefault="00D12CCE" w:rsidP="00D12CCE">
            <w:pPr>
              <w:shd w:val="clear" w:color="auto" w:fill="FFFFFF"/>
              <w:ind w:firstLine="23"/>
              <w:jc w:val="both"/>
              <w:rPr>
                <w:rFonts w:ascii="Times New Roman" w:eastAsia="Calibri" w:hAnsi="Times New Roman"/>
                <w:lang w:val="ru-RU" w:eastAsia="ru-RU"/>
              </w:rPr>
            </w:pPr>
            <w:r w:rsidRPr="00D12CCE">
              <w:rPr>
                <w:rFonts w:ascii="Times New Roman" w:eastAsia="Calibri" w:hAnsi="Times New Roman"/>
                <w:color w:val="000000"/>
                <w:spacing w:val="11"/>
                <w:lang w:val="ru-RU" w:eastAsia="ru-RU"/>
              </w:rPr>
              <w:t>-</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11"/>
                <w:lang w:val="ru-RU" w:eastAsia="ru-RU"/>
              </w:rPr>
              <w:t xml:space="preserve"> служащий обязан не допускать </w:t>
            </w:r>
            <w:r w:rsidRPr="00D12CCE">
              <w:rPr>
                <w:rFonts w:ascii="Times New Roman" w:eastAsia="Calibri" w:hAnsi="Times New Roman"/>
                <w:color w:val="000000"/>
                <w:spacing w:val="5"/>
                <w:lang w:val="ru-RU" w:eastAsia="ru-RU"/>
              </w:rPr>
              <w:t xml:space="preserve">использования указанных средств и </w:t>
            </w:r>
            <w:r w:rsidRPr="00D12CCE">
              <w:rPr>
                <w:rFonts w:ascii="Times New Roman" w:eastAsia="Calibri" w:hAnsi="Times New Roman"/>
                <w:color w:val="000000"/>
                <w:spacing w:val="-1"/>
                <w:lang w:val="ru-RU" w:eastAsia="ru-RU"/>
              </w:rPr>
              <w:t xml:space="preserve">имущества во внеслужебных целях, если это не </w:t>
            </w:r>
            <w:r w:rsidRPr="00D12CCE">
              <w:rPr>
                <w:rFonts w:ascii="Times New Roman" w:eastAsia="Calibri" w:hAnsi="Times New Roman"/>
                <w:color w:val="000000"/>
                <w:spacing w:val="1"/>
                <w:lang w:val="ru-RU" w:eastAsia="ru-RU"/>
              </w:rPr>
              <w:t>разрешено в установленном законом порядке</w:t>
            </w:r>
          </w:p>
        </w:tc>
      </w:tr>
      <w:tr w:rsidR="00D12CCE" w:rsidRPr="00D12CCE" w:rsidTr="008A64AD">
        <w:tc>
          <w:tcPr>
            <w:tcW w:w="1483" w:type="pct"/>
          </w:tcPr>
          <w:p w:rsidR="00D12CCE" w:rsidRPr="00D12CCE" w:rsidRDefault="00D12CCE" w:rsidP="00D12CCE">
            <w:pPr>
              <w:shd w:val="clear" w:color="auto" w:fill="FFFFFF"/>
              <w:ind w:hanging="6"/>
              <w:rPr>
                <w:rFonts w:ascii="Times New Roman" w:eastAsia="Calibri" w:hAnsi="Times New Roman"/>
                <w:lang w:val="ru-RU" w:eastAsia="ru-RU"/>
              </w:rPr>
            </w:pPr>
            <w:r w:rsidRPr="00D12CCE">
              <w:rPr>
                <w:rFonts w:ascii="Times New Roman" w:eastAsia="Calibri" w:hAnsi="Times New Roman"/>
                <w:b/>
                <w:bCs/>
                <w:color w:val="000000"/>
                <w:spacing w:val="-11"/>
                <w:lang w:val="ru-RU" w:eastAsia="ru-RU"/>
              </w:rPr>
              <w:t xml:space="preserve">- использование </w:t>
            </w:r>
            <w:r w:rsidRPr="00D12CCE">
              <w:rPr>
                <w:rFonts w:ascii="Times New Roman" w:eastAsia="Calibri" w:hAnsi="Times New Roman"/>
                <w:b/>
                <w:bCs/>
                <w:color w:val="000000"/>
                <w:spacing w:val="-12"/>
                <w:lang w:val="ru-RU" w:eastAsia="ru-RU"/>
              </w:rPr>
              <w:t>информации</w:t>
            </w:r>
          </w:p>
        </w:tc>
        <w:tc>
          <w:tcPr>
            <w:tcW w:w="3517" w:type="pct"/>
          </w:tcPr>
          <w:p w:rsidR="00D12CCE" w:rsidRPr="00D12CCE" w:rsidRDefault="00D12CCE" w:rsidP="00D12CCE">
            <w:pPr>
              <w:shd w:val="clear" w:color="auto" w:fill="FFFFFF"/>
              <w:jc w:val="both"/>
              <w:rPr>
                <w:rFonts w:ascii="Times New Roman" w:eastAsia="Calibri" w:hAnsi="Times New Roman"/>
                <w:lang w:val="ru-RU" w:eastAsia="ru-RU"/>
              </w:rPr>
            </w:pPr>
            <w:r w:rsidRPr="00D12CCE">
              <w:rPr>
                <w:rFonts w:ascii="Times New Roman" w:eastAsia="Calibri" w:hAnsi="Times New Roman"/>
                <w:color w:val="000000"/>
                <w:spacing w:val="1"/>
                <w:lang w:val="ru-RU" w:eastAsia="ru-RU"/>
              </w:rPr>
              <w:t>-</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1"/>
                <w:lang w:val="ru-RU" w:eastAsia="ru-RU"/>
              </w:rPr>
              <w:t xml:space="preserve"> служащий может сообщать и использовать служебную информацию только при соблюдении действующих в органе местного самоуправления </w:t>
            </w:r>
            <w:r w:rsidRPr="00D12CCE">
              <w:rPr>
                <w:rFonts w:ascii="Times New Roman" w:eastAsia="Calibri" w:hAnsi="Times New Roman"/>
                <w:color w:val="000000"/>
                <w:spacing w:val="2"/>
                <w:lang w:val="ru-RU" w:eastAsia="ru-RU"/>
              </w:rPr>
              <w:t xml:space="preserve">норм и требований, принятых в соответствии с </w:t>
            </w:r>
            <w:r w:rsidRPr="00D12CCE">
              <w:rPr>
                <w:rFonts w:ascii="Times New Roman" w:eastAsia="Calibri" w:hAnsi="Times New Roman"/>
                <w:color w:val="000000"/>
                <w:spacing w:val="-1"/>
                <w:lang w:val="ru-RU" w:eastAsia="ru-RU"/>
              </w:rPr>
              <w:t>федеральными законами и законодательством Ивановской области;</w:t>
            </w:r>
          </w:p>
          <w:p w:rsidR="00D12CCE" w:rsidRPr="00D12CCE" w:rsidRDefault="00D12CCE" w:rsidP="00D12CCE">
            <w:pPr>
              <w:shd w:val="clear" w:color="auto" w:fill="FFFFFF"/>
              <w:tabs>
                <w:tab w:val="left" w:pos="391"/>
              </w:tabs>
              <w:jc w:val="both"/>
              <w:rPr>
                <w:rFonts w:ascii="Times New Roman" w:eastAsia="Calibri" w:hAnsi="Times New Roman"/>
                <w:lang w:val="ru-RU" w:eastAsia="ru-RU"/>
              </w:rPr>
            </w:pPr>
            <w:r w:rsidRPr="00D12CCE">
              <w:rPr>
                <w:rFonts w:ascii="Times New Roman" w:eastAsia="Calibri" w:hAnsi="Times New Roman"/>
                <w:color w:val="000000"/>
                <w:lang w:val="ru-RU" w:eastAsia="ru-RU"/>
              </w:rPr>
              <w:t>-</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2"/>
                <w:lang w:val="ru-RU" w:eastAsia="ru-RU"/>
              </w:rPr>
              <w:t xml:space="preserve"> служащий обязан принимать соответствующие меры для обеспечения гарантии безопасности и конфиденциальности информации, за </w:t>
            </w:r>
            <w:r w:rsidRPr="00D12CCE">
              <w:rPr>
                <w:rFonts w:ascii="Times New Roman" w:eastAsia="Calibri" w:hAnsi="Times New Roman"/>
                <w:color w:val="000000"/>
                <w:spacing w:val="9"/>
                <w:lang w:val="ru-RU" w:eastAsia="ru-RU"/>
              </w:rPr>
              <w:t xml:space="preserve">которую он несет ответственность или (и) которая </w:t>
            </w:r>
            <w:r w:rsidRPr="00D12CCE">
              <w:rPr>
                <w:rFonts w:ascii="Times New Roman" w:eastAsia="Calibri" w:hAnsi="Times New Roman"/>
                <w:color w:val="000000"/>
                <w:spacing w:val="1"/>
                <w:lang w:val="ru-RU" w:eastAsia="ru-RU"/>
              </w:rPr>
              <w:t xml:space="preserve">стала известна ему в связи с исполнением служебных </w:t>
            </w:r>
            <w:r w:rsidRPr="00D12CCE">
              <w:rPr>
                <w:rFonts w:ascii="Times New Roman" w:eastAsia="Calibri" w:hAnsi="Times New Roman"/>
                <w:color w:val="000000"/>
                <w:lang w:val="ru-RU" w:eastAsia="ru-RU"/>
              </w:rPr>
              <w:t>обязанностей;</w:t>
            </w:r>
          </w:p>
          <w:p w:rsidR="00D12CCE" w:rsidRPr="00D12CCE" w:rsidRDefault="00D12CCE" w:rsidP="00D12CCE">
            <w:pPr>
              <w:widowControl w:val="0"/>
              <w:shd w:val="clear" w:color="auto" w:fill="FFFFFF"/>
              <w:tabs>
                <w:tab w:val="left" w:pos="211"/>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4"/>
                <w:lang w:val="ru-RU" w:eastAsia="ru-RU"/>
              </w:rPr>
              <w:t>-</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4"/>
                <w:lang w:val="ru-RU" w:eastAsia="ru-RU"/>
              </w:rPr>
              <w:t xml:space="preserve"> служащий не должен стремиться </w:t>
            </w:r>
            <w:r w:rsidRPr="00D12CCE">
              <w:rPr>
                <w:rFonts w:ascii="Times New Roman" w:eastAsia="Calibri" w:hAnsi="Times New Roman"/>
                <w:color w:val="000000"/>
                <w:spacing w:val="2"/>
                <w:lang w:val="ru-RU" w:eastAsia="ru-RU"/>
              </w:rPr>
              <w:t xml:space="preserve">получить доступ к служебной информации, не </w:t>
            </w:r>
            <w:r w:rsidRPr="00D12CCE">
              <w:rPr>
                <w:rFonts w:ascii="Times New Roman" w:eastAsia="Calibri" w:hAnsi="Times New Roman"/>
                <w:color w:val="000000"/>
                <w:lang w:val="ru-RU" w:eastAsia="ru-RU"/>
              </w:rPr>
              <w:t>относящейся к его компетенции;</w:t>
            </w:r>
          </w:p>
          <w:p w:rsidR="00D12CCE" w:rsidRPr="00D12CCE" w:rsidRDefault="00D12CCE" w:rsidP="00D12CCE">
            <w:pPr>
              <w:widowControl w:val="0"/>
              <w:shd w:val="clear" w:color="auto" w:fill="FFFFFF"/>
              <w:tabs>
                <w:tab w:val="left" w:pos="211"/>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1"/>
                <w:lang w:val="ru-RU" w:eastAsia="ru-RU"/>
              </w:rPr>
              <w:t>-</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1"/>
                <w:lang w:val="ru-RU" w:eastAsia="ru-RU"/>
              </w:rPr>
              <w:t xml:space="preserve"> служащий не должен использовать </w:t>
            </w:r>
            <w:r w:rsidRPr="00D12CCE">
              <w:rPr>
                <w:rFonts w:ascii="Times New Roman" w:eastAsia="Calibri" w:hAnsi="Times New Roman"/>
                <w:color w:val="000000"/>
                <w:spacing w:val="8"/>
                <w:lang w:val="ru-RU" w:eastAsia="ru-RU"/>
              </w:rPr>
              <w:t xml:space="preserve">не по назначению информацию, которую он может </w:t>
            </w:r>
            <w:r w:rsidRPr="00D12CCE">
              <w:rPr>
                <w:rFonts w:ascii="Times New Roman" w:eastAsia="Calibri" w:hAnsi="Times New Roman"/>
                <w:color w:val="000000"/>
                <w:spacing w:val="1"/>
                <w:lang w:val="ru-RU" w:eastAsia="ru-RU"/>
              </w:rPr>
              <w:t xml:space="preserve">получить при исполнении своих служебных </w:t>
            </w:r>
            <w:r w:rsidRPr="00D12CCE">
              <w:rPr>
                <w:rFonts w:ascii="Times New Roman" w:eastAsia="Calibri" w:hAnsi="Times New Roman"/>
                <w:color w:val="000000"/>
                <w:lang w:val="ru-RU" w:eastAsia="ru-RU"/>
              </w:rPr>
              <w:t>обязанностей или в связи с ними;</w:t>
            </w:r>
          </w:p>
          <w:p w:rsidR="00D12CCE" w:rsidRPr="00D12CCE" w:rsidRDefault="00D12CCE" w:rsidP="00D12CCE">
            <w:pPr>
              <w:shd w:val="clear" w:color="auto" w:fill="FFFFFF"/>
              <w:ind w:firstLine="6"/>
              <w:jc w:val="both"/>
              <w:rPr>
                <w:rFonts w:ascii="Times New Roman" w:eastAsia="Calibri" w:hAnsi="Times New Roman"/>
                <w:color w:val="000000"/>
                <w:spacing w:val="8"/>
                <w:lang w:val="ru-RU" w:eastAsia="ru-RU"/>
              </w:rPr>
            </w:pPr>
            <w:r w:rsidRPr="00D12CCE">
              <w:rPr>
                <w:rFonts w:ascii="Times New Roman" w:eastAsia="Calibri" w:hAnsi="Times New Roman"/>
                <w:color w:val="000000"/>
                <w:spacing w:val="1"/>
                <w:lang w:val="ru-RU" w:eastAsia="ru-RU"/>
              </w:rPr>
              <w:t xml:space="preserve">-служащий не должен задерживать официальную    информацию, которая может или </w:t>
            </w:r>
            <w:r w:rsidRPr="00D12CCE">
              <w:rPr>
                <w:rFonts w:ascii="Times New Roman" w:eastAsia="Calibri" w:hAnsi="Times New Roman"/>
                <w:color w:val="000000"/>
                <w:lang w:val="ru-RU" w:eastAsia="ru-RU"/>
              </w:rPr>
              <w:t>должна быть предана гласности.</w:t>
            </w:r>
          </w:p>
        </w:tc>
      </w:tr>
      <w:tr w:rsidR="00D12CCE" w:rsidRPr="00D12CCE" w:rsidTr="008A64AD">
        <w:tc>
          <w:tcPr>
            <w:tcW w:w="1483" w:type="pct"/>
          </w:tcPr>
          <w:p w:rsidR="00D12CCE" w:rsidRPr="00D12CCE" w:rsidRDefault="00D12CCE" w:rsidP="00D12CCE">
            <w:pPr>
              <w:shd w:val="clear" w:color="auto" w:fill="FFFFFF"/>
              <w:ind w:hanging="6"/>
              <w:rPr>
                <w:rFonts w:ascii="Times New Roman" w:eastAsia="Calibri" w:hAnsi="Times New Roman"/>
                <w:b/>
                <w:bCs/>
                <w:color w:val="000000"/>
                <w:spacing w:val="-11"/>
                <w:lang w:val="ru-RU" w:eastAsia="ru-RU"/>
              </w:rPr>
            </w:pPr>
            <w:r w:rsidRPr="00D12CCE">
              <w:rPr>
                <w:rFonts w:ascii="Times New Roman" w:eastAsia="Calibri" w:hAnsi="Times New Roman"/>
                <w:b/>
                <w:bCs/>
                <w:color w:val="000000"/>
                <w:spacing w:val="-11"/>
                <w:lang w:val="ru-RU" w:eastAsia="ru-RU"/>
              </w:rPr>
              <w:t>- интересы после прекращения муниципальной службы</w:t>
            </w:r>
          </w:p>
        </w:tc>
        <w:tc>
          <w:tcPr>
            <w:tcW w:w="3517" w:type="pct"/>
          </w:tcPr>
          <w:p w:rsidR="00D12CCE" w:rsidRPr="00D12CCE" w:rsidRDefault="00D12CCE" w:rsidP="00D12CCE">
            <w:pPr>
              <w:widowControl w:val="0"/>
              <w:numPr>
                <w:ilvl w:val="0"/>
                <w:numId w:val="3"/>
              </w:numPr>
              <w:shd w:val="clear" w:color="auto" w:fill="FFFFFF"/>
              <w:tabs>
                <w:tab w:val="left" w:pos="216"/>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1"/>
                <w:lang w:val="ru-RU" w:eastAsia="ru-RU"/>
              </w:rPr>
              <w:t xml:space="preserve"> служащий не должен использовать </w:t>
            </w:r>
            <w:r w:rsidRPr="00D12CCE">
              <w:rPr>
                <w:rFonts w:ascii="Times New Roman" w:eastAsia="Calibri" w:hAnsi="Times New Roman"/>
                <w:color w:val="000000"/>
                <w:spacing w:val="5"/>
                <w:lang w:val="ru-RU" w:eastAsia="ru-RU"/>
              </w:rPr>
              <w:t xml:space="preserve">свое нахождение на службе для </w:t>
            </w:r>
            <w:r w:rsidRPr="00D12CCE">
              <w:rPr>
                <w:rFonts w:ascii="Times New Roman" w:eastAsia="Calibri" w:hAnsi="Times New Roman"/>
                <w:color w:val="000000"/>
                <w:lang w:val="ru-RU" w:eastAsia="ru-RU"/>
              </w:rPr>
              <w:t>получения предложений работы после ее завершения;</w:t>
            </w:r>
          </w:p>
          <w:p w:rsidR="00D12CCE" w:rsidRPr="00D12CCE" w:rsidRDefault="00D12CCE" w:rsidP="00D12CCE">
            <w:pPr>
              <w:widowControl w:val="0"/>
              <w:numPr>
                <w:ilvl w:val="0"/>
                <w:numId w:val="3"/>
              </w:numPr>
              <w:shd w:val="clear" w:color="auto" w:fill="FFFFFF"/>
              <w:tabs>
                <w:tab w:val="left" w:pos="216"/>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5"/>
                <w:lang w:val="ru-RU" w:eastAsia="ru-RU"/>
              </w:rPr>
              <w:t xml:space="preserve">муниципальный служащий не должен допускать, чтобы перспектива другой работы способствовала </w:t>
            </w:r>
            <w:r w:rsidRPr="00D12CCE">
              <w:rPr>
                <w:rFonts w:ascii="Times New Roman" w:eastAsia="Calibri" w:hAnsi="Times New Roman"/>
                <w:color w:val="000000"/>
                <w:spacing w:val="-1"/>
                <w:lang w:val="ru-RU" w:eastAsia="ru-RU"/>
              </w:rPr>
              <w:t>реальному или потенциальному конфликту интересов, и в этой связи обязан:</w:t>
            </w:r>
          </w:p>
          <w:p w:rsidR="00D12CCE" w:rsidRPr="00D12CCE" w:rsidRDefault="00D12CCE" w:rsidP="00D12CCE">
            <w:pPr>
              <w:shd w:val="clear" w:color="auto" w:fill="FFFFFF"/>
              <w:jc w:val="both"/>
              <w:rPr>
                <w:rFonts w:ascii="Times New Roman" w:eastAsia="Calibri" w:hAnsi="Times New Roman"/>
                <w:color w:val="000000"/>
                <w:spacing w:val="6"/>
                <w:lang w:val="ru-RU" w:eastAsia="ru-RU"/>
              </w:rPr>
            </w:pPr>
            <w:r w:rsidRPr="00D12CCE">
              <w:rPr>
                <w:rFonts w:ascii="Times New Roman" w:eastAsia="Calibri" w:hAnsi="Times New Roman"/>
                <w:color w:val="000000"/>
                <w:spacing w:val="1"/>
                <w:lang w:val="ru-RU" w:eastAsia="ru-RU"/>
              </w:rPr>
              <w:t xml:space="preserve">а) незамедлительно доложить непосредственному </w:t>
            </w:r>
            <w:r w:rsidRPr="00D12CCE">
              <w:rPr>
                <w:rFonts w:ascii="Times New Roman" w:eastAsia="Calibri" w:hAnsi="Times New Roman"/>
                <w:color w:val="000000"/>
                <w:spacing w:val="4"/>
                <w:lang w:val="ru-RU" w:eastAsia="ru-RU"/>
              </w:rPr>
              <w:t xml:space="preserve">руководителю о любом конкретном предложении </w:t>
            </w:r>
            <w:r w:rsidRPr="00D12CCE">
              <w:rPr>
                <w:rFonts w:ascii="Times New Roman" w:eastAsia="Calibri" w:hAnsi="Times New Roman"/>
                <w:color w:val="000000"/>
                <w:spacing w:val="6"/>
                <w:lang w:val="ru-RU" w:eastAsia="ru-RU"/>
              </w:rPr>
              <w:t xml:space="preserve">работы после завершения муниципальной службы, </w:t>
            </w:r>
            <w:r w:rsidRPr="00D12CCE">
              <w:rPr>
                <w:rFonts w:ascii="Times New Roman" w:eastAsia="Calibri" w:hAnsi="Times New Roman"/>
                <w:color w:val="000000"/>
                <w:spacing w:val="1"/>
                <w:lang w:val="ru-RU" w:eastAsia="ru-RU"/>
              </w:rPr>
              <w:t xml:space="preserve">и принять согласованное решение о совместимости </w:t>
            </w:r>
            <w:r w:rsidRPr="00D12CCE">
              <w:rPr>
                <w:rFonts w:ascii="Times New Roman" w:eastAsia="Calibri" w:hAnsi="Times New Roman"/>
                <w:color w:val="000000"/>
                <w:spacing w:val="10"/>
                <w:lang w:val="ru-RU" w:eastAsia="ru-RU"/>
              </w:rPr>
              <w:t xml:space="preserve">предложения с дальнейшим прохождением </w:t>
            </w:r>
            <w:r w:rsidRPr="00D12CCE">
              <w:rPr>
                <w:rFonts w:ascii="Times New Roman" w:eastAsia="Calibri" w:hAnsi="Times New Roman"/>
                <w:color w:val="000000"/>
                <w:spacing w:val="-1"/>
                <w:lang w:val="ru-RU" w:eastAsia="ru-RU"/>
              </w:rPr>
              <w:t>службы;</w:t>
            </w:r>
          </w:p>
          <w:p w:rsidR="00D12CCE" w:rsidRPr="00D12CCE" w:rsidRDefault="00D12CCE" w:rsidP="00D12CCE">
            <w:pPr>
              <w:shd w:val="clear" w:color="auto" w:fill="FFFFFF"/>
              <w:jc w:val="both"/>
              <w:rPr>
                <w:rFonts w:ascii="Times New Roman" w:eastAsia="Calibri" w:hAnsi="Times New Roman"/>
                <w:lang w:val="ru-RU" w:eastAsia="ru-RU"/>
              </w:rPr>
            </w:pPr>
            <w:r w:rsidRPr="00D12CCE">
              <w:rPr>
                <w:rFonts w:ascii="Times New Roman" w:eastAsia="Calibri" w:hAnsi="Times New Roman"/>
                <w:color w:val="000000"/>
                <w:spacing w:val="2"/>
                <w:lang w:val="ru-RU" w:eastAsia="ru-RU"/>
              </w:rPr>
              <w:t xml:space="preserve">б) сообщить руководителю о своем согласии на </w:t>
            </w:r>
            <w:r w:rsidRPr="00D12CCE">
              <w:rPr>
                <w:rFonts w:ascii="Times New Roman" w:eastAsia="Calibri" w:hAnsi="Times New Roman"/>
                <w:color w:val="000000"/>
                <w:lang w:val="ru-RU" w:eastAsia="ru-RU"/>
              </w:rPr>
              <w:t>предложение работы и принять меры к недопущению возникновения конфликта интересов;</w:t>
            </w:r>
          </w:p>
          <w:p w:rsidR="00D12CCE" w:rsidRPr="00D12CCE" w:rsidRDefault="00D12CCE" w:rsidP="00D12CCE">
            <w:pPr>
              <w:widowControl w:val="0"/>
              <w:numPr>
                <w:ilvl w:val="0"/>
                <w:numId w:val="4"/>
              </w:numPr>
              <w:shd w:val="clear" w:color="auto" w:fill="FFFFFF"/>
              <w:tabs>
                <w:tab w:val="left" w:pos="307"/>
              </w:tabs>
              <w:autoSpaceDE w:val="0"/>
              <w:autoSpaceDN w:val="0"/>
              <w:adjustRightInd w:val="0"/>
              <w:jc w:val="both"/>
              <w:rPr>
                <w:rFonts w:ascii="Times New Roman" w:eastAsia="Calibri" w:hAnsi="Times New Roman"/>
                <w:color w:val="000000"/>
                <w:lang w:val="ru-RU" w:eastAsia="ru-RU"/>
              </w:rPr>
            </w:pPr>
            <w:r w:rsidRPr="00D12CCE">
              <w:rPr>
                <w:rFonts w:ascii="Times New Roman" w:eastAsia="Calibri" w:hAnsi="Times New Roman"/>
                <w:color w:val="000000"/>
                <w:spacing w:val="2"/>
                <w:lang w:val="ru-RU" w:eastAsia="ru-RU"/>
              </w:rPr>
              <w:t xml:space="preserve">бывший муниципальный служащий не должен действовать </w:t>
            </w:r>
            <w:r w:rsidRPr="00D12CCE">
              <w:rPr>
                <w:rFonts w:ascii="Times New Roman" w:eastAsia="Calibri" w:hAnsi="Times New Roman"/>
                <w:color w:val="000000"/>
                <w:spacing w:val="2"/>
                <w:lang w:val="ru-RU" w:eastAsia="ru-RU"/>
              </w:rPr>
              <w:lastRenderedPageBreak/>
              <w:t xml:space="preserve">от имени какого бы то ни было лица или </w:t>
            </w:r>
            <w:r w:rsidRPr="00D12CCE">
              <w:rPr>
                <w:rFonts w:ascii="Times New Roman" w:eastAsia="Calibri" w:hAnsi="Times New Roman"/>
                <w:color w:val="000000"/>
                <w:spacing w:val="5"/>
                <w:lang w:val="ru-RU" w:eastAsia="ru-RU"/>
              </w:rPr>
              <w:t xml:space="preserve">организации в деле, по которому он действовал или </w:t>
            </w:r>
            <w:r w:rsidRPr="00D12CCE">
              <w:rPr>
                <w:rFonts w:ascii="Times New Roman" w:eastAsia="Calibri" w:hAnsi="Times New Roman"/>
                <w:color w:val="000000"/>
                <w:spacing w:val="6"/>
                <w:lang w:val="ru-RU" w:eastAsia="ru-RU"/>
              </w:rPr>
              <w:t xml:space="preserve">консультировал, будучи муниципальным служащим, </w:t>
            </w:r>
            <w:r w:rsidRPr="00D12CCE">
              <w:rPr>
                <w:rFonts w:ascii="Times New Roman" w:eastAsia="Calibri" w:hAnsi="Times New Roman"/>
                <w:color w:val="000000"/>
                <w:spacing w:val="10"/>
                <w:lang w:val="ru-RU" w:eastAsia="ru-RU"/>
              </w:rPr>
              <w:t xml:space="preserve">что дало бы дополнительные преимущества этому </w:t>
            </w:r>
            <w:r w:rsidRPr="00D12CCE">
              <w:rPr>
                <w:rFonts w:ascii="Times New Roman" w:eastAsia="Calibri" w:hAnsi="Times New Roman"/>
                <w:color w:val="000000"/>
                <w:lang w:val="ru-RU" w:eastAsia="ru-RU"/>
              </w:rPr>
              <w:t>лицу или этой организации;</w:t>
            </w:r>
          </w:p>
          <w:p w:rsidR="00D12CCE" w:rsidRPr="00D12CCE" w:rsidRDefault="00D12CCE" w:rsidP="00D12CCE">
            <w:pPr>
              <w:shd w:val="clear" w:color="auto" w:fill="FFFFFF"/>
              <w:jc w:val="both"/>
              <w:rPr>
                <w:rFonts w:ascii="Times New Roman" w:eastAsia="Calibri" w:hAnsi="Times New Roman"/>
                <w:color w:val="000000"/>
                <w:spacing w:val="1"/>
                <w:lang w:val="ru-RU" w:eastAsia="ru-RU"/>
              </w:rPr>
            </w:pPr>
            <w:r w:rsidRPr="00D12CCE">
              <w:rPr>
                <w:rFonts w:ascii="Times New Roman" w:eastAsia="Calibri" w:hAnsi="Times New Roman"/>
                <w:color w:val="000000"/>
                <w:lang w:val="ru-RU" w:eastAsia="ru-RU"/>
              </w:rPr>
              <w:t xml:space="preserve">- </w:t>
            </w:r>
            <w:r w:rsidRPr="00D12CCE">
              <w:rPr>
                <w:rFonts w:ascii="Times New Roman" w:eastAsia="Calibri" w:hAnsi="Times New Roman"/>
                <w:color w:val="000000"/>
                <w:spacing w:val="4"/>
                <w:lang w:val="ru-RU" w:eastAsia="ru-RU"/>
              </w:rPr>
              <w:t xml:space="preserve">бывший </w:t>
            </w:r>
            <w:r w:rsidRPr="00D12CCE">
              <w:rPr>
                <w:rFonts w:ascii="Times New Roman" w:eastAsia="Calibri" w:hAnsi="Times New Roman"/>
                <w:color w:val="000000"/>
                <w:spacing w:val="5"/>
                <w:lang w:val="ru-RU" w:eastAsia="ru-RU"/>
              </w:rPr>
              <w:t>муниципальный</w:t>
            </w:r>
            <w:r w:rsidRPr="00D12CCE">
              <w:rPr>
                <w:rFonts w:ascii="Times New Roman" w:eastAsia="Calibri" w:hAnsi="Times New Roman"/>
                <w:color w:val="000000"/>
                <w:spacing w:val="4"/>
                <w:lang w:val="ru-RU" w:eastAsia="ru-RU"/>
              </w:rPr>
              <w:t xml:space="preserve"> служащий </w:t>
            </w:r>
            <w:r w:rsidRPr="00D12CCE">
              <w:rPr>
                <w:rFonts w:ascii="Times New Roman" w:eastAsia="Calibri" w:hAnsi="Times New Roman"/>
                <w:lang w:val="ru-RU" w:eastAsia="ru-RU"/>
              </w:rPr>
              <w:t xml:space="preserve">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w:t>
            </w:r>
            <w:r w:rsidRPr="00D12CCE">
              <w:rPr>
                <w:rFonts w:ascii="Times New Roman" w:eastAsia="Calibri" w:hAnsi="Times New Roman"/>
                <w:lang w:val="ru-RU" w:eastAsia="ru-RU"/>
              </w:rPr>
              <w:br/>
              <w:t>с исполнением должностных обязанностей.</w:t>
            </w:r>
          </w:p>
        </w:tc>
      </w:tr>
    </w:tbl>
    <w:p w:rsidR="00D12CCE" w:rsidRPr="00D12CCE" w:rsidRDefault="00D12CCE" w:rsidP="00D12CCE">
      <w:pPr>
        <w:ind w:firstLine="708"/>
        <w:rPr>
          <w:lang w:val="ru-RU" w:eastAsia="ru-RU"/>
        </w:rPr>
      </w:pPr>
      <w:bookmarkStart w:id="0" w:name="_GoBack"/>
      <w:bookmarkEnd w:id="0"/>
    </w:p>
    <w:sectPr w:rsidR="00D12CCE" w:rsidRPr="00D12CCE" w:rsidSect="00CA27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9EBCDE"/>
    <w:lvl w:ilvl="0">
      <w:numFmt w:val="bullet"/>
      <w:lvlText w:val="*"/>
      <w:lvlJc w:val="left"/>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0"/>
    <w:lvlOverride w:ilvl="0">
      <w:lvl w:ilvl="0">
        <w:numFmt w:val="bullet"/>
        <w:lvlText w:val="-"/>
        <w:legacy w:legacy="1" w:legacySpace="0" w:legacyIndent="30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82DFD"/>
    <w:rsid w:val="002A2940"/>
    <w:rsid w:val="003C4161"/>
    <w:rsid w:val="0068606E"/>
    <w:rsid w:val="00697A13"/>
    <w:rsid w:val="00822405"/>
    <w:rsid w:val="00825A9C"/>
    <w:rsid w:val="0094153B"/>
    <w:rsid w:val="009A3FD6"/>
    <w:rsid w:val="00AC6FE8"/>
    <w:rsid w:val="00B51B67"/>
    <w:rsid w:val="00C10D7F"/>
    <w:rsid w:val="00C82DFD"/>
    <w:rsid w:val="00CA27F7"/>
    <w:rsid w:val="00D12CCE"/>
    <w:rsid w:val="00DF0FF7"/>
    <w:rsid w:val="00EA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2A0938-F608-40DB-B06B-8EC1DC42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FD"/>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uiPriority w:val="99"/>
    <w:rsid w:val="00C82DFD"/>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C82DFD"/>
    <w:rPr>
      <w:rFonts w:cs="Times New Roman"/>
    </w:rPr>
  </w:style>
  <w:style w:type="paragraph" w:styleId="a3">
    <w:name w:val="Normal (Web)"/>
    <w:basedOn w:val="a"/>
    <w:unhideWhenUsed/>
    <w:rsid w:val="00CA27F7"/>
    <w:pPr>
      <w:spacing w:before="100" w:beforeAutospacing="1" w:after="100" w:afterAutospacing="1"/>
    </w:pPr>
    <w:rPr>
      <w:rFonts w:ascii="Times New Roman" w:hAnsi="Times New Roman"/>
      <w:lang w:val="ru-RU" w:eastAsia="ru-RU"/>
    </w:rPr>
  </w:style>
  <w:style w:type="character" w:styleId="a4">
    <w:name w:val="Strong"/>
    <w:basedOn w:val="a0"/>
    <w:uiPriority w:val="22"/>
    <w:qFormat/>
    <w:rsid w:val="00CA2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ED8B79C56B7EE0DBCDDCC000493D64985F1B596097382FF78382524784B89029A28FEA82055BAb9W2F" TargetMode="External"/><Relationship Id="rId13" Type="http://schemas.openxmlformats.org/officeDocument/2006/relationships/hyperlink" Target="consultantplus://offline/ref=817DBC0B5B7821E31E174655C4166038673F9654608222E50C28BD7309C67592B6F49600FBC96DBByAC4M" TargetMode="External"/><Relationship Id="rId3" Type="http://schemas.openxmlformats.org/officeDocument/2006/relationships/settings" Target="settings.xml"/><Relationship Id="rId7" Type="http://schemas.openxmlformats.org/officeDocument/2006/relationships/hyperlink" Target="consultantplus://offline/ref=F14ED8B79C56B7EE0DBCDDCC000493D6498AF4B19A0D7382FF78382524784B89029A28FEA82057B4b9WAF" TargetMode="External"/><Relationship Id="rId12" Type="http://schemas.openxmlformats.org/officeDocument/2006/relationships/hyperlink" Target="consultantplus://offline/ref=CDD62B79804EADAD70EBEC0F9E126BD52C4E327A9732EC2D745F9F4E25BE51CE982760143Cn1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DD62B79804EADAD70EBEC0F9E126BD52C4C31749A36EC2D745F9F4E25BE51CE98276017C97AC35930nD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CDD62B79804EADAD70EBEC0F9E126BD52C4F30709737EC2D745F9F4E25BE51CE98276017CE7B3Cn0K" TargetMode="External"/><Relationship Id="rId4" Type="http://schemas.openxmlformats.org/officeDocument/2006/relationships/webSettings" Target="webSettings.xml"/><Relationship Id="rId9" Type="http://schemas.openxmlformats.org/officeDocument/2006/relationships/hyperlink" Target="consultantplus://offline/ref=253AC46FD30FD7FDB91A61C8074C7D9C185BA49F8FE8F2DBE1CD9C37B2BF522953B066F1B66E0512J1v1M" TargetMode="External"/><Relationship Id="rId14" Type="http://schemas.openxmlformats.org/officeDocument/2006/relationships/hyperlink" Target="consultantplus://offline/ref=42102996F3D38FD879D0107B20188F4EBB4E1BCB8E1C2B6AC0726D9BB9C8C762B40A0378E338953DAD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2016-04-01T11:10:00Z</cp:lastPrinted>
  <dcterms:created xsi:type="dcterms:W3CDTF">2016-03-06T07:37:00Z</dcterms:created>
  <dcterms:modified xsi:type="dcterms:W3CDTF">2019-06-27T06:45:00Z</dcterms:modified>
</cp:coreProperties>
</file>