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6" w:rsidRPr="008810F9" w:rsidRDefault="00E768CA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 w:rsidRPr="00E768C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251657728" o:allowincell="f">
            <v:imagedata r:id="rId5" o:title=""/>
            <w10:wrap type="topAndBottom"/>
          </v:shape>
          <o:OLEObject Type="Embed" ProgID="PBrush" ShapeID="_x0000_s1026" DrawAspect="Content" ObjectID="_1660389737" r:id="rId6"/>
        </w:pict>
      </w:r>
    </w:p>
    <w:p w:rsidR="00924C16" w:rsidRPr="008810F9" w:rsidRDefault="00924C16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924C16" w:rsidRPr="008810F9" w:rsidRDefault="00924C16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924C16" w:rsidRPr="008810F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924C16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:rsidR="00924C16" w:rsidRPr="007615C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:rsidR="00D978FA" w:rsidRPr="009C2442" w:rsidRDefault="00924C16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  <w:r w:rsidR="007F123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 (ПРОЕКТ)</w:t>
      </w:r>
    </w:p>
    <w:p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:rsidR="00924C16" w:rsidRDefault="009D4FB5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="00924C16"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 xml:space="preserve">__________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 w:rsidR="00FA05CF"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>___</w:t>
      </w:r>
    </w:p>
    <w:p w:rsidR="00D40DDC" w:rsidRPr="006B3B17" w:rsidRDefault="00D40DDC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 w:rsidR="009D4F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.12.201</w:t>
      </w:r>
      <w:r w:rsidR="00B950DB">
        <w:rPr>
          <w:rFonts w:ascii="Times New Roman" w:hAnsi="Times New Roman"/>
          <w:b/>
          <w:sz w:val="28"/>
          <w:szCs w:val="28"/>
        </w:rPr>
        <w:t>9</w:t>
      </w:r>
      <w:r w:rsidR="009D4F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 w:rsidR="00B950DB">
        <w:rPr>
          <w:rFonts w:ascii="Times New Roman" w:hAnsi="Times New Roman"/>
          <w:b/>
          <w:sz w:val="28"/>
          <w:szCs w:val="28"/>
        </w:rPr>
        <w:t>44</w:t>
      </w:r>
    </w:p>
    <w:p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 w:rsidR="00B950DB"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43B4D"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 w:rsidR="00B950DB"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:rsidR="00924C16" w:rsidRPr="007F1FFB" w:rsidRDefault="00924C16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24C16" w:rsidRPr="008810F9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9D4FB5">
        <w:rPr>
          <w:rFonts w:ascii="Times New Roman" w:eastAsia="Arial Unicode MS" w:hAnsi="Times New Roman"/>
          <w:sz w:val="28"/>
          <w:szCs w:val="28"/>
        </w:rPr>
        <w:t xml:space="preserve"> </w:t>
      </w:r>
      <w:r w:rsidR="007E38EB"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</w:t>
      </w:r>
      <w:r w:rsidRPr="00361664">
        <w:rPr>
          <w:rFonts w:ascii="Times New Roman" w:eastAsia="Arial Unicode MS" w:hAnsi="Times New Roman"/>
          <w:sz w:val="28"/>
          <w:szCs w:val="28"/>
        </w:rPr>
        <w:t>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:rsidR="00924C16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 w:rsidR="009D4FB5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3</w:t>
      </w:r>
      <w:r w:rsidR="00243B4D">
        <w:rPr>
          <w:rFonts w:ascii="Times New Roman" w:eastAsia="Arial Unicode MS" w:hAnsi="Times New Roman"/>
          <w:sz w:val="28"/>
          <w:szCs w:val="28"/>
        </w:rPr>
        <w:t>.12.201</w:t>
      </w:r>
      <w:r w:rsidR="00AA6305">
        <w:rPr>
          <w:rFonts w:ascii="Times New Roman" w:eastAsia="Arial Unicode MS" w:hAnsi="Times New Roman"/>
          <w:sz w:val="28"/>
          <w:szCs w:val="28"/>
        </w:rPr>
        <w:t>9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AA6305">
        <w:rPr>
          <w:rFonts w:ascii="Times New Roman" w:eastAsia="Arial Unicode MS" w:hAnsi="Times New Roman"/>
          <w:sz w:val="28"/>
          <w:szCs w:val="28"/>
        </w:rPr>
        <w:t>44</w:t>
      </w:r>
      <w:r w:rsidR="009D4FB5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 w:rsidR="00AA6305"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AA6305"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:rsidR="006D121B" w:rsidRDefault="006D121B" w:rsidP="001E017E">
      <w:pPr>
        <w:numPr>
          <w:ilvl w:val="0"/>
          <w:numId w:val="4"/>
        </w:numPr>
        <w:tabs>
          <w:tab w:val="left" w:pos="709"/>
        </w:tabs>
        <w:spacing w:after="0" w:line="30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bookmarkStart w:id="0" w:name="_Hlk41293153"/>
      <w:bookmarkStart w:id="1" w:name="_Hlk30490106"/>
      <w:r>
        <w:rPr>
          <w:rFonts w:ascii="Times New Roman" w:eastAsia="Arial Unicode MS" w:hAnsi="Times New Roman"/>
          <w:sz w:val="28"/>
          <w:szCs w:val="28"/>
        </w:rPr>
        <w:t>В абзаце втором подпункта 1.1. пункта 1 статьи 1 вместо числа            «</w:t>
      </w:r>
      <w:r w:rsidRPr="006D121B">
        <w:rPr>
          <w:rFonts w:ascii="Times New Roman" w:eastAsia="Arial Unicode MS" w:hAnsi="Times New Roman"/>
          <w:sz w:val="28"/>
          <w:szCs w:val="28"/>
        </w:rPr>
        <w:t>16 971 663,85</w:t>
      </w:r>
      <w:r>
        <w:rPr>
          <w:rFonts w:ascii="Times New Roman" w:eastAsia="Arial Unicode MS" w:hAnsi="Times New Roman"/>
          <w:sz w:val="28"/>
          <w:szCs w:val="28"/>
        </w:rPr>
        <w:t>» внести число «19 231 663,85».</w:t>
      </w:r>
    </w:p>
    <w:p w:rsidR="001E017E" w:rsidRDefault="001E017E" w:rsidP="001E017E">
      <w:pPr>
        <w:numPr>
          <w:ilvl w:val="0"/>
          <w:numId w:val="4"/>
        </w:numPr>
        <w:tabs>
          <w:tab w:val="left" w:pos="709"/>
        </w:tabs>
        <w:spacing w:after="0" w:line="300" w:lineRule="auto"/>
        <w:ind w:left="0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абзаце четвертом подпункта 1.1. пункта 1 статьи 1 вместо числа «2 547 888,01» внести число «287 888,01».</w:t>
      </w:r>
    </w:p>
    <w:bookmarkEnd w:id="0"/>
    <w:bookmarkEnd w:id="1"/>
    <w:p w:rsidR="006D121B" w:rsidRPr="007F1141" w:rsidRDefault="001E017E" w:rsidP="006D121B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>.</w:t>
      </w:r>
      <w:bookmarkStart w:id="2" w:name="_Hlk20299350"/>
      <w:r w:rsidR="009D4FB5">
        <w:rPr>
          <w:rFonts w:ascii="Times New Roman" w:eastAsia="Arial Unicode MS" w:hAnsi="Times New Roman"/>
          <w:sz w:val="28"/>
          <w:szCs w:val="28"/>
        </w:rPr>
        <w:t xml:space="preserve"> </w:t>
      </w:r>
      <w:r w:rsidR="006D121B" w:rsidRPr="007F1141">
        <w:rPr>
          <w:rFonts w:ascii="Times New Roman" w:eastAsia="Arial Unicode MS" w:hAnsi="Times New Roman"/>
          <w:bCs/>
          <w:sz w:val="28"/>
          <w:szCs w:val="28"/>
        </w:rPr>
        <w:t>Изложить т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 xml:space="preserve">аблицу № 1 </w:t>
      </w:r>
      <w:r w:rsidR="006D121B" w:rsidRPr="007F1141">
        <w:rPr>
          <w:rFonts w:ascii="Times New Roman" w:eastAsia="Arial Unicode MS" w:hAnsi="Times New Roman"/>
          <w:bCs/>
          <w:sz w:val="28"/>
          <w:szCs w:val="28"/>
        </w:rPr>
        <w:t xml:space="preserve">приложения № 2 «Доходы бюджета Талицко-Мугреевского сельского поселения по кодам классификации доходов бюджетов на 2020 год и на плановый период 2021 и 2022 годов» 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 xml:space="preserve">решения Совета Талицко-Мугреевского сельского поселения от 23.12.2019 г. № 44           «О бюджете Талицко-Мугреевского сельского поселения на 2020 год и на плановый период 2021 и 2022 годов» </w:t>
      </w:r>
      <w:r w:rsidR="006D121B" w:rsidRPr="007F1141">
        <w:rPr>
          <w:rFonts w:ascii="Times New Roman" w:eastAsia="Arial Unicode MS" w:hAnsi="Times New Roman"/>
          <w:bCs/>
          <w:sz w:val="28"/>
          <w:szCs w:val="28"/>
        </w:rPr>
        <w:t>в новой редакции (Приложение № 1).</w:t>
      </w:r>
    </w:p>
    <w:bookmarkEnd w:id="2"/>
    <w:p w:rsidR="006D121B" w:rsidRPr="007F1141" w:rsidRDefault="001E017E" w:rsidP="006D121B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 xml:space="preserve">. </w:t>
      </w:r>
      <w:r w:rsidR="006D121B" w:rsidRPr="007F1141">
        <w:rPr>
          <w:rFonts w:ascii="Times New Roman" w:eastAsia="Arial Unicode MS" w:hAnsi="Times New Roman"/>
          <w:bCs/>
          <w:sz w:val="28"/>
          <w:szCs w:val="28"/>
        </w:rPr>
        <w:t xml:space="preserve">Изложить </w:t>
      </w:r>
      <w:r w:rsidR="006D121B" w:rsidRPr="007F1141">
        <w:rPr>
          <w:rFonts w:ascii="Times New Roman" w:hAnsi="Times New Roman"/>
          <w:sz w:val="28"/>
          <w:szCs w:val="28"/>
        </w:rPr>
        <w:t xml:space="preserve">приложение № 3 «Перечень главных администраторов доходов бюджета Талицко-Мугреевского сельского поселения, закрепляемые за ними виды (подвиды) доходов бюджета Талицко-Мугреевского сельского </w:t>
      </w:r>
      <w:r w:rsidR="006D121B" w:rsidRPr="007F1141">
        <w:rPr>
          <w:rFonts w:ascii="Times New Roman" w:hAnsi="Times New Roman"/>
          <w:sz w:val="28"/>
          <w:szCs w:val="28"/>
        </w:rPr>
        <w:lastRenderedPageBreak/>
        <w:t>поселения на 2020 год и на плановый период 2021 и 2022 годов»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 xml:space="preserve"> решения Совета Талицко-Мугреевского сельского поселения от 23.12.2019 г. № 44            «О бюджете Талицко-Мугреевского сельского поселения на 2020 год и на плановый период 2021 и  2022 годов» в новой редакции (Приложение № </w:t>
      </w:r>
      <w:r w:rsidR="006D121B">
        <w:rPr>
          <w:rFonts w:ascii="Times New Roman" w:eastAsia="Arial Unicode MS" w:hAnsi="Times New Roman"/>
          <w:sz w:val="28"/>
          <w:szCs w:val="28"/>
        </w:rPr>
        <w:t>2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>).</w:t>
      </w:r>
    </w:p>
    <w:p w:rsidR="006D121B" w:rsidRPr="007F1141" w:rsidRDefault="001E017E" w:rsidP="006D121B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5</w:t>
      </w:r>
      <w:r w:rsidR="006D121B" w:rsidRPr="007F1141">
        <w:rPr>
          <w:rFonts w:ascii="Times New Roman" w:eastAsia="Arial Unicode MS" w:hAnsi="Times New Roman"/>
          <w:bCs/>
          <w:sz w:val="28"/>
          <w:szCs w:val="28"/>
        </w:rPr>
        <w:t xml:space="preserve">. Изложить приложение № 4 «Источники внутреннего финансирования дефицита бюджета Талицко-Мугреевского сельского поселения на 2020 год и на плановый период 2021 и 2022 годов» 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>решения Совета Талицко-Мугреевского сельского поселения от 23.12.2019 г. № 4</w:t>
      </w:r>
      <w:r w:rsidR="006D121B">
        <w:rPr>
          <w:rFonts w:ascii="Times New Roman" w:eastAsia="Arial Unicode MS" w:hAnsi="Times New Roman"/>
          <w:sz w:val="28"/>
          <w:szCs w:val="28"/>
        </w:rPr>
        <w:t>4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2020 год и на плановый период 2021 и  2022 годов» в новой редакции (Приложение № </w:t>
      </w:r>
      <w:r w:rsidR="006D121B">
        <w:rPr>
          <w:rFonts w:ascii="Times New Roman" w:eastAsia="Arial Unicode MS" w:hAnsi="Times New Roman"/>
          <w:sz w:val="28"/>
          <w:szCs w:val="28"/>
        </w:rPr>
        <w:t>3</w:t>
      </w:r>
      <w:r w:rsidR="006D121B" w:rsidRPr="007F1141">
        <w:rPr>
          <w:rFonts w:ascii="Times New Roman" w:eastAsia="Arial Unicode MS" w:hAnsi="Times New Roman"/>
          <w:sz w:val="28"/>
          <w:szCs w:val="28"/>
        </w:rPr>
        <w:t>).</w:t>
      </w:r>
    </w:p>
    <w:p w:rsidR="00924C16" w:rsidRPr="007F1141" w:rsidRDefault="001E017E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6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расходов классификации расходов бюджетов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20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23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.12.201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9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г. №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44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6D121B">
        <w:rPr>
          <w:rFonts w:ascii="Times New Roman" w:eastAsia="Arial Unicode MS" w:hAnsi="Times New Roman"/>
          <w:sz w:val="28"/>
          <w:szCs w:val="28"/>
        </w:rPr>
        <w:t>4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:rsidR="00924C16" w:rsidRPr="007F1141" w:rsidRDefault="001E017E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7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7 «Ведомственная структура расходов бюджета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                                                                       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bookmarkStart w:id="3" w:name="_Hlk30492837"/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3"/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6D121B">
        <w:rPr>
          <w:rFonts w:ascii="Times New Roman" w:eastAsia="Arial Unicode MS" w:hAnsi="Times New Roman"/>
          <w:sz w:val="28"/>
          <w:szCs w:val="28"/>
        </w:rPr>
        <w:t>5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:rsidR="00924C16" w:rsidRPr="007F1141" w:rsidRDefault="001E017E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8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8 «Распределение бюджетных ассигнований  бюджета Талицко-Мугреевского сельского поселения по разделам и подразделам классификации расходов бюджетов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="006D121B">
        <w:rPr>
          <w:rFonts w:ascii="Times New Roman" w:eastAsia="Arial Unicode MS" w:hAnsi="Times New Roman"/>
          <w:sz w:val="28"/>
          <w:szCs w:val="28"/>
        </w:rPr>
        <w:t>6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:rsidR="00924C16" w:rsidRPr="00C4042F" w:rsidRDefault="001E017E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9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о</w:t>
      </w:r>
      <w:r w:rsidR="00924C16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</w:t>
      </w:r>
      <w:r w:rsidR="007E38EB" w:rsidRPr="00435475">
        <w:rPr>
          <w:rFonts w:ascii="Times New Roman" w:eastAsia="Arial Unicode MS" w:hAnsi="Times New Roman"/>
          <w:sz w:val="28"/>
          <w:szCs w:val="28"/>
        </w:rPr>
        <w:t xml:space="preserve">Южского муниципального района Ивановской области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lastRenderedPageBreak/>
        <w:t xml:space="preserve">в районной газете «Светлый путь»и разместить на официальном сайте администрации Талицко-Мугреевского сельского поселения </w:t>
      </w:r>
      <w:hyperlink r:id="rId7" w:history="1">
        <w:r w:rsidR="00C4042F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924C16" w:rsidRPr="00435475">
        <w:rPr>
          <w:rFonts w:ascii="Times New Roman" w:eastAsia="Arial Unicode MS" w:hAnsi="Times New Roman"/>
          <w:sz w:val="28"/>
          <w:szCs w:val="28"/>
        </w:rPr>
        <w:t>.</w:t>
      </w:r>
    </w:p>
    <w:p w:rsidR="00924C16" w:rsidRPr="00C4042F" w:rsidRDefault="001E017E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10</w:t>
      </w:r>
      <w:r w:rsidR="003B6685" w:rsidRPr="007F1141">
        <w:rPr>
          <w:rFonts w:ascii="Times New Roman" w:eastAsia="Arial Unicode MS" w:hAnsi="Times New Roman"/>
          <w:sz w:val="28"/>
          <w:szCs w:val="28"/>
        </w:rPr>
        <w:t>.</w:t>
      </w:r>
      <w:r w:rsidR="00924C16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:rsidR="007E38EB" w:rsidRPr="007E38EB" w:rsidRDefault="007E38EB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:rsidR="0013678C" w:rsidRDefault="0013678C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 w:rsidR="00C47AF0">
        <w:rPr>
          <w:rFonts w:ascii="Times New Roman" w:hAnsi="Times New Roman"/>
          <w:b/>
          <w:sz w:val="28"/>
        </w:rPr>
        <w:tab/>
      </w:r>
      <w:r w:rsidR="00C47AF0">
        <w:rPr>
          <w:rFonts w:ascii="Times New Roman" w:hAnsi="Times New Roman"/>
          <w:b/>
          <w:sz w:val="28"/>
        </w:rPr>
        <w:tab/>
      </w:r>
      <w:r w:rsidRPr="008810F9">
        <w:rPr>
          <w:rFonts w:ascii="Times New Roman" w:hAnsi="Times New Roman"/>
          <w:b/>
          <w:sz w:val="28"/>
        </w:rPr>
        <w:t xml:space="preserve">Р.С. </w:t>
      </w:r>
      <w:proofErr w:type="spellStart"/>
      <w:r w:rsidRPr="008810F9">
        <w:rPr>
          <w:rFonts w:ascii="Times New Roman" w:hAnsi="Times New Roman"/>
          <w:b/>
          <w:sz w:val="28"/>
        </w:rPr>
        <w:t>Заплаткин</w:t>
      </w:r>
      <w:proofErr w:type="spellEnd"/>
    </w:p>
    <w:p w:rsidR="007E38EB" w:rsidRDefault="007E38EB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8C4D3E" w:rsidRPr="007E38EB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924C16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A7D6226"/>
    <w:multiLevelType w:val="hybridMultilevel"/>
    <w:tmpl w:val="96A601F4"/>
    <w:lvl w:ilvl="0" w:tplc="04522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D2"/>
    <w:rsid w:val="000114E7"/>
    <w:rsid w:val="00017330"/>
    <w:rsid w:val="00022A15"/>
    <w:rsid w:val="00057D26"/>
    <w:rsid w:val="000652FB"/>
    <w:rsid w:val="00084476"/>
    <w:rsid w:val="000B0614"/>
    <w:rsid w:val="000B2EDD"/>
    <w:rsid w:val="000B473C"/>
    <w:rsid w:val="000B7130"/>
    <w:rsid w:val="000F1156"/>
    <w:rsid w:val="000F2093"/>
    <w:rsid w:val="000F3522"/>
    <w:rsid w:val="001047C3"/>
    <w:rsid w:val="00112AFD"/>
    <w:rsid w:val="00124971"/>
    <w:rsid w:val="00127869"/>
    <w:rsid w:val="0013678C"/>
    <w:rsid w:val="00165490"/>
    <w:rsid w:val="001729D8"/>
    <w:rsid w:val="001760B2"/>
    <w:rsid w:val="00193814"/>
    <w:rsid w:val="001A5341"/>
    <w:rsid w:val="001E017E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B0A8F"/>
    <w:rsid w:val="003B43F5"/>
    <w:rsid w:val="003B6685"/>
    <w:rsid w:val="003C7232"/>
    <w:rsid w:val="003E0309"/>
    <w:rsid w:val="003E2225"/>
    <w:rsid w:val="003E7709"/>
    <w:rsid w:val="00404AA5"/>
    <w:rsid w:val="0040535A"/>
    <w:rsid w:val="00411E4A"/>
    <w:rsid w:val="00435475"/>
    <w:rsid w:val="00437A27"/>
    <w:rsid w:val="004450CE"/>
    <w:rsid w:val="00446781"/>
    <w:rsid w:val="00453174"/>
    <w:rsid w:val="00460697"/>
    <w:rsid w:val="00463324"/>
    <w:rsid w:val="00492303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110E7"/>
    <w:rsid w:val="00514FF6"/>
    <w:rsid w:val="00515B1E"/>
    <w:rsid w:val="00517809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36345"/>
    <w:rsid w:val="00644300"/>
    <w:rsid w:val="00655E9C"/>
    <w:rsid w:val="00657F3E"/>
    <w:rsid w:val="00661EA1"/>
    <w:rsid w:val="00662124"/>
    <w:rsid w:val="006644CF"/>
    <w:rsid w:val="006679B8"/>
    <w:rsid w:val="006720ED"/>
    <w:rsid w:val="0067575E"/>
    <w:rsid w:val="006A7B3B"/>
    <w:rsid w:val="006B3B17"/>
    <w:rsid w:val="006C5091"/>
    <w:rsid w:val="006C6F00"/>
    <w:rsid w:val="006D121B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B6B01"/>
    <w:rsid w:val="007C4D40"/>
    <w:rsid w:val="007E38EB"/>
    <w:rsid w:val="007F1141"/>
    <w:rsid w:val="007F1231"/>
    <w:rsid w:val="007F1FFB"/>
    <w:rsid w:val="00804C81"/>
    <w:rsid w:val="00805095"/>
    <w:rsid w:val="00831038"/>
    <w:rsid w:val="008320EC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07CF5"/>
    <w:rsid w:val="0091124F"/>
    <w:rsid w:val="00912A00"/>
    <w:rsid w:val="00924C16"/>
    <w:rsid w:val="00925218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A517E"/>
    <w:rsid w:val="009C2442"/>
    <w:rsid w:val="009D2D09"/>
    <w:rsid w:val="009D4FB5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177A"/>
    <w:rsid w:val="00A83B70"/>
    <w:rsid w:val="00A96BAB"/>
    <w:rsid w:val="00AA113F"/>
    <w:rsid w:val="00AA6305"/>
    <w:rsid w:val="00AB5ED1"/>
    <w:rsid w:val="00AC2C33"/>
    <w:rsid w:val="00AC45FE"/>
    <w:rsid w:val="00AD2801"/>
    <w:rsid w:val="00AD7DDD"/>
    <w:rsid w:val="00AD7FD2"/>
    <w:rsid w:val="00AF05E9"/>
    <w:rsid w:val="00AF2C77"/>
    <w:rsid w:val="00AF60CA"/>
    <w:rsid w:val="00B10ABD"/>
    <w:rsid w:val="00B40176"/>
    <w:rsid w:val="00B41475"/>
    <w:rsid w:val="00B41ED2"/>
    <w:rsid w:val="00B62499"/>
    <w:rsid w:val="00B71494"/>
    <w:rsid w:val="00B740BC"/>
    <w:rsid w:val="00B85304"/>
    <w:rsid w:val="00B92B92"/>
    <w:rsid w:val="00B950DB"/>
    <w:rsid w:val="00BB653B"/>
    <w:rsid w:val="00BC1D2B"/>
    <w:rsid w:val="00BE38F3"/>
    <w:rsid w:val="00BE5CF1"/>
    <w:rsid w:val="00C00615"/>
    <w:rsid w:val="00C05F9C"/>
    <w:rsid w:val="00C07803"/>
    <w:rsid w:val="00C251EE"/>
    <w:rsid w:val="00C32CDB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19C2"/>
    <w:rsid w:val="00CC3D2F"/>
    <w:rsid w:val="00D06E5C"/>
    <w:rsid w:val="00D27E64"/>
    <w:rsid w:val="00D30003"/>
    <w:rsid w:val="00D40DDC"/>
    <w:rsid w:val="00D4142A"/>
    <w:rsid w:val="00D414A4"/>
    <w:rsid w:val="00D47BD1"/>
    <w:rsid w:val="00D56B60"/>
    <w:rsid w:val="00D60B83"/>
    <w:rsid w:val="00D62857"/>
    <w:rsid w:val="00D674DB"/>
    <w:rsid w:val="00D73E1C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73E93"/>
    <w:rsid w:val="00E768CA"/>
    <w:rsid w:val="00E929F8"/>
    <w:rsid w:val="00EB0941"/>
    <w:rsid w:val="00EB6BED"/>
    <w:rsid w:val="00ED711F"/>
    <w:rsid w:val="00ED7651"/>
    <w:rsid w:val="00EF043A"/>
    <w:rsid w:val="00EF4A73"/>
    <w:rsid w:val="00EF5926"/>
    <w:rsid w:val="00F00E6D"/>
    <w:rsid w:val="00F014E9"/>
    <w:rsid w:val="00F02704"/>
    <w:rsid w:val="00F06D73"/>
    <w:rsid w:val="00F103F6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A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E7709"/>
  </w:style>
  <w:style w:type="character" w:styleId="a4">
    <w:name w:val="Hyperlink"/>
    <w:basedOn w:val="a0"/>
    <w:uiPriority w:val="99"/>
    <w:unhideWhenUsed/>
    <w:rsid w:val="00C404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1</cp:lastModifiedBy>
  <cp:revision>149</cp:revision>
  <cp:lastPrinted>2020-08-31T11:36:00Z</cp:lastPrinted>
  <dcterms:created xsi:type="dcterms:W3CDTF">2017-10-03T12:03:00Z</dcterms:created>
  <dcterms:modified xsi:type="dcterms:W3CDTF">2020-08-31T11:36:00Z</dcterms:modified>
</cp:coreProperties>
</file>