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03A" w:rsidRDefault="002C703A" w:rsidP="002C703A">
      <w:pPr>
        <w:pStyle w:val="1"/>
        <w:numPr>
          <w:ilvl w:val="0"/>
          <w:numId w:val="1"/>
        </w:numPr>
        <w:tabs>
          <w:tab w:val="clear" w:pos="432"/>
          <w:tab w:val="num" w:pos="0"/>
        </w:tabs>
        <w:rPr>
          <w:b/>
          <w:bCs/>
          <w:sz w:val="40"/>
        </w:rPr>
      </w:pPr>
      <w:r>
        <w:rPr>
          <w:b/>
          <w:bCs/>
          <w:noProof/>
          <w:sz w:val="40"/>
          <w:lang w:eastAsia="ru-RU"/>
        </w:rPr>
        <w:drawing>
          <wp:inline distT="0" distB="0" distL="0" distR="0" wp14:anchorId="67A7A593" wp14:editId="2587F7DB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03A" w:rsidRDefault="002C703A" w:rsidP="002C703A">
      <w:pPr>
        <w:rPr>
          <w:sz w:val="10"/>
          <w:szCs w:val="10"/>
        </w:rPr>
      </w:pPr>
    </w:p>
    <w:p w:rsidR="002C703A" w:rsidRDefault="002C703A" w:rsidP="002C703A">
      <w:pPr>
        <w:pStyle w:val="1"/>
        <w:numPr>
          <w:ilvl w:val="0"/>
          <w:numId w:val="1"/>
        </w:numPr>
        <w:tabs>
          <w:tab w:val="clear" w:pos="432"/>
          <w:tab w:val="num" w:pos="0"/>
        </w:tabs>
        <w:spacing w:line="100" w:lineRule="atLeast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2C703A" w:rsidRDefault="002C703A" w:rsidP="002C703A">
      <w:pPr>
        <w:pStyle w:val="2"/>
        <w:numPr>
          <w:ilvl w:val="1"/>
          <w:numId w:val="1"/>
        </w:numPr>
        <w:tabs>
          <w:tab w:val="clear" w:pos="576"/>
          <w:tab w:val="num" w:pos="0"/>
        </w:tabs>
        <w:spacing w:line="100" w:lineRule="atLeast"/>
        <w:rPr>
          <w:sz w:val="40"/>
        </w:rPr>
      </w:pPr>
      <w:r>
        <w:rPr>
          <w:sz w:val="40"/>
        </w:rPr>
        <w:t>Ивановская область</w:t>
      </w:r>
    </w:p>
    <w:p w:rsidR="002C703A" w:rsidRPr="002C703A" w:rsidRDefault="002C703A" w:rsidP="002C703A">
      <w:pPr>
        <w:pStyle w:val="3"/>
        <w:keepLines w:val="0"/>
        <w:numPr>
          <w:ilvl w:val="2"/>
          <w:numId w:val="1"/>
        </w:numPr>
        <w:tabs>
          <w:tab w:val="clear" w:pos="720"/>
          <w:tab w:val="num" w:pos="0"/>
        </w:tabs>
        <w:spacing w:before="0" w:line="100" w:lineRule="atLeast"/>
        <w:jc w:val="center"/>
        <w:rPr>
          <w:rFonts w:ascii="Times New Roman" w:hAnsi="Times New Roman" w:cs="Times New Roman"/>
          <w:b/>
          <w:color w:val="35404A" w:themeColor="text1"/>
          <w:sz w:val="40"/>
        </w:rPr>
      </w:pPr>
      <w:r w:rsidRPr="002C703A">
        <w:rPr>
          <w:rFonts w:ascii="Times New Roman" w:hAnsi="Times New Roman" w:cs="Times New Roman"/>
          <w:b/>
          <w:color w:val="35404A" w:themeColor="text1"/>
          <w:sz w:val="40"/>
        </w:rPr>
        <w:t>Южский муниципальный район</w:t>
      </w:r>
    </w:p>
    <w:p w:rsidR="002C703A" w:rsidRPr="002C703A" w:rsidRDefault="002C703A" w:rsidP="002C703A">
      <w:pPr>
        <w:pStyle w:val="3"/>
        <w:keepLines w:val="0"/>
        <w:numPr>
          <w:ilvl w:val="2"/>
          <w:numId w:val="1"/>
        </w:numPr>
        <w:tabs>
          <w:tab w:val="clear" w:pos="720"/>
          <w:tab w:val="num" w:pos="0"/>
        </w:tabs>
        <w:spacing w:before="0" w:line="100" w:lineRule="atLeast"/>
        <w:jc w:val="center"/>
        <w:rPr>
          <w:rFonts w:ascii="Times New Roman" w:hAnsi="Times New Roman" w:cs="Times New Roman"/>
          <w:b/>
          <w:color w:val="35404A" w:themeColor="text1"/>
          <w:sz w:val="40"/>
        </w:rPr>
      </w:pPr>
      <w:r w:rsidRPr="002C703A">
        <w:rPr>
          <w:rFonts w:ascii="Times New Roman" w:hAnsi="Times New Roman" w:cs="Times New Roman"/>
          <w:b/>
          <w:color w:val="35404A" w:themeColor="text1"/>
          <w:sz w:val="40"/>
        </w:rPr>
        <w:t>Совет Талицко-Мугреевского сельского поселения</w:t>
      </w:r>
    </w:p>
    <w:p w:rsidR="002C703A" w:rsidRDefault="002C703A" w:rsidP="002C703A">
      <w:pPr>
        <w:pStyle w:val="2"/>
        <w:numPr>
          <w:ilvl w:val="1"/>
          <w:numId w:val="1"/>
        </w:numPr>
        <w:tabs>
          <w:tab w:val="clear" w:pos="576"/>
          <w:tab w:val="num" w:pos="0"/>
        </w:tabs>
        <w:spacing w:line="100" w:lineRule="atLeast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2C703A" w:rsidRDefault="002C703A" w:rsidP="002C703A">
      <w:pPr>
        <w:pStyle w:val="4"/>
        <w:numPr>
          <w:ilvl w:val="3"/>
          <w:numId w:val="1"/>
        </w:numPr>
        <w:tabs>
          <w:tab w:val="clear" w:pos="864"/>
          <w:tab w:val="num" w:pos="0"/>
        </w:tabs>
        <w:spacing w:line="200" w:lineRule="atLeast"/>
      </w:pPr>
      <w:r>
        <w:t xml:space="preserve">Р Е Ш Е Н И Е </w:t>
      </w:r>
    </w:p>
    <w:p w:rsidR="002C703A" w:rsidRDefault="002C703A" w:rsidP="002C703A">
      <w:pPr>
        <w:spacing w:line="200" w:lineRule="atLeast"/>
        <w:jc w:val="both"/>
        <w:rPr>
          <w:rFonts w:eastAsia="Arial Unicode MS"/>
          <w:b/>
          <w:bCs/>
          <w:sz w:val="28"/>
        </w:rPr>
      </w:pPr>
    </w:p>
    <w:p w:rsidR="002C703A" w:rsidRDefault="002C703A" w:rsidP="002C703A">
      <w:pPr>
        <w:spacing w:line="200" w:lineRule="atLeast"/>
        <w:jc w:val="both"/>
        <w:rPr>
          <w:rFonts w:eastAsia="Arial Unicode MS"/>
        </w:rPr>
      </w:pPr>
      <w:r w:rsidRPr="00744858">
        <w:rPr>
          <w:rFonts w:eastAsia="Arial Unicode MS"/>
          <w:bCs/>
        </w:rPr>
        <w:t xml:space="preserve">от </w:t>
      </w:r>
      <w:r>
        <w:rPr>
          <w:rFonts w:eastAsia="Arial Unicode MS"/>
          <w:bCs/>
        </w:rPr>
        <w:t>18.09.2017</w:t>
      </w:r>
      <w:r w:rsidRPr="00744858">
        <w:rPr>
          <w:rFonts w:eastAsia="Arial Unicode MS"/>
          <w:bCs/>
        </w:rPr>
        <w:t xml:space="preserve"> года                         </w:t>
      </w:r>
      <w:r>
        <w:rPr>
          <w:rFonts w:eastAsia="Arial Unicode MS"/>
          <w:bCs/>
        </w:rPr>
        <w:t xml:space="preserve">                 </w:t>
      </w:r>
      <w:r w:rsidRPr="00744858">
        <w:rPr>
          <w:rFonts w:eastAsia="Arial Unicode MS"/>
          <w:bCs/>
        </w:rPr>
        <w:t xml:space="preserve">            </w:t>
      </w:r>
      <w:r>
        <w:rPr>
          <w:rFonts w:eastAsia="Arial Unicode MS"/>
          <w:bCs/>
        </w:rPr>
        <w:t xml:space="preserve">                     </w:t>
      </w:r>
      <w:r w:rsidRPr="00744858">
        <w:rPr>
          <w:rFonts w:eastAsia="Arial Unicode MS"/>
          <w:bCs/>
        </w:rPr>
        <w:t xml:space="preserve"> </w:t>
      </w:r>
      <w:r>
        <w:rPr>
          <w:rFonts w:eastAsia="Arial Unicode MS"/>
          <w:bCs/>
        </w:rPr>
        <w:t xml:space="preserve">                          </w:t>
      </w:r>
      <w:r w:rsidRPr="00744858">
        <w:rPr>
          <w:rFonts w:eastAsia="Arial Unicode MS"/>
          <w:bCs/>
        </w:rPr>
        <w:t xml:space="preserve">       </w:t>
      </w:r>
      <w:r>
        <w:rPr>
          <w:rFonts w:eastAsia="Arial Unicode MS"/>
          <w:bCs/>
        </w:rPr>
        <w:t xml:space="preserve">          </w:t>
      </w:r>
      <w:r w:rsidRPr="00744858">
        <w:rPr>
          <w:rFonts w:eastAsia="Arial Unicode MS"/>
          <w:bCs/>
        </w:rPr>
        <w:t xml:space="preserve">   №</w:t>
      </w:r>
      <w:r>
        <w:rPr>
          <w:rFonts w:eastAsia="Arial Unicode MS"/>
          <w:bCs/>
        </w:rPr>
        <w:t xml:space="preserve"> 1</w:t>
      </w:r>
    </w:p>
    <w:p w:rsidR="002C703A" w:rsidRDefault="002C703A" w:rsidP="002C703A">
      <w:pPr>
        <w:spacing w:line="200" w:lineRule="atLeast"/>
        <w:jc w:val="center"/>
        <w:rPr>
          <w:rFonts w:eastAsia="Arial Unicode MS"/>
        </w:rPr>
      </w:pPr>
      <w:r>
        <w:rPr>
          <w:rFonts w:eastAsia="Arial Unicode MS"/>
        </w:rPr>
        <w:t>с. Талицы</w:t>
      </w:r>
    </w:p>
    <w:p w:rsidR="002C703A" w:rsidRDefault="002C703A" w:rsidP="002C703A">
      <w:pPr>
        <w:jc w:val="center"/>
        <w:rPr>
          <w:rFonts w:eastAsia="Arial Unicode MS"/>
        </w:rPr>
      </w:pPr>
    </w:p>
    <w:p w:rsidR="002C703A" w:rsidRDefault="002C703A" w:rsidP="002C703A">
      <w:pPr>
        <w:pStyle w:val="ConsTitle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AA4964">
        <w:rPr>
          <w:rFonts w:ascii="Times New Roman" w:eastAsia="Arial Unicode MS" w:hAnsi="Times New Roman" w:cs="Times New Roman"/>
          <w:sz w:val="24"/>
          <w:szCs w:val="24"/>
        </w:rPr>
        <w:t>Об избрании исполняющего</w:t>
      </w:r>
      <w:r w:rsidRPr="00AA4964"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2C703A" w:rsidRPr="00AA4964" w:rsidRDefault="002C703A" w:rsidP="002C703A">
      <w:pPr>
        <w:pStyle w:val="ConsTitle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A4964">
        <w:rPr>
          <w:rFonts w:ascii="Times New Roman" w:hAnsi="Times New Roman" w:cs="Times New Roman"/>
          <w:sz w:val="24"/>
          <w:szCs w:val="24"/>
        </w:rPr>
        <w:t>редседателя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964">
        <w:rPr>
          <w:rFonts w:ascii="Times New Roman" w:hAnsi="Times New Roman" w:cs="Times New Roman"/>
          <w:sz w:val="24"/>
          <w:szCs w:val="24"/>
        </w:rPr>
        <w:t>Совета</w:t>
      </w:r>
      <w:r w:rsidRPr="00AA4964">
        <w:rPr>
          <w:rFonts w:ascii="Times New Roman" w:eastAsia="Arial Unicode MS" w:hAnsi="Times New Roman" w:cs="Times New Roman"/>
          <w:sz w:val="24"/>
          <w:szCs w:val="24"/>
        </w:rPr>
        <w:t xml:space="preserve"> Талицко</w:t>
      </w:r>
      <w:r w:rsidRPr="00AA4964">
        <w:rPr>
          <w:rFonts w:ascii="Times New Roman" w:hAnsi="Times New Roman" w:cs="Times New Roman"/>
          <w:sz w:val="24"/>
          <w:szCs w:val="24"/>
        </w:rPr>
        <w:t>-Мугреевского сельского поселения</w:t>
      </w:r>
    </w:p>
    <w:p w:rsidR="002C703A" w:rsidRDefault="002C703A" w:rsidP="002C703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Южского муниципального района </w:t>
      </w:r>
    </w:p>
    <w:p w:rsidR="002C703A" w:rsidRPr="00AA4964" w:rsidRDefault="002C703A" w:rsidP="002C703A">
      <w:pPr>
        <w:jc w:val="center"/>
        <w:rPr>
          <w:rFonts w:eastAsia="Arial Unicode MS"/>
          <w:b/>
        </w:rPr>
      </w:pPr>
    </w:p>
    <w:p w:rsidR="002C703A" w:rsidRDefault="002C703A" w:rsidP="002C703A">
      <w:pPr>
        <w:pStyle w:val="ConsTitle"/>
        <w:widowControl/>
        <w:ind w:left="709"/>
        <w:jc w:val="both"/>
        <w:textAlignment w:val="baseline"/>
        <w:outlineLvl w:val="0"/>
        <w:rPr>
          <w:rFonts w:ascii="Times New Roman" w:hAnsi="Times New Roman" w:cs="Times New Roman"/>
          <w:b w:val="0"/>
          <w:kern w:val="36"/>
          <w:sz w:val="24"/>
          <w:szCs w:val="24"/>
        </w:rPr>
      </w:pPr>
      <w:r w:rsidRPr="00AA4964">
        <w:rPr>
          <w:rFonts w:ascii="Times New Roman" w:hAnsi="Times New Roman" w:cs="Times New Roman"/>
          <w:b w:val="0"/>
          <w:sz w:val="24"/>
          <w:szCs w:val="24"/>
        </w:rPr>
        <w:t>Руководствуясь ч</w:t>
      </w:r>
      <w:r>
        <w:rPr>
          <w:rFonts w:ascii="Times New Roman" w:hAnsi="Times New Roman" w:cs="Times New Roman"/>
          <w:b w:val="0"/>
          <w:sz w:val="24"/>
          <w:szCs w:val="24"/>
        </w:rPr>
        <w:t>астью</w:t>
      </w:r>
      <w:r w:rsidRPr="00AA4964">
        <w:rPr>
          <w:rFonts w:ascii="Times New Roman" w:hAnsi="Times New Roman" w:cs="Times New Roman"/>
          <w:b w:val="0"/>
          <w:sz w:val="24"/>
          <w:szCs w:val="24"/>
        </w:rPr>
        <w:t xml:space="preserve"> 14 ст</w:t>
      </w:r>
      <w:r>
        <w:rPr>
          <w:rFonts w:ascii="Times New Roman" w:hAnsi="Times New Roman" w:cs="Times New Roman"/>
          <w:b w:val="0"/>
          <w:sz w:val="24"/>
          <w:szCs w:val="24"/>
        </w:rPr>
        <w:t>атьи</w:t>
      </w:r>
      <w:r w:rsidRPr="00AA4964">
        <w:rPr>
          <w:rFonts w:ascii="Times New Roman" w:hAnsi="Times New Roman" w:cs="Times New Roman"/>
          <w:b w:val="0"/>
          <w:sz w:val="24"/>
          <w:szCs w:val="24"/>
        </w:rPr>
        <w:t xml:space="preserve"> 35</w:t>
      </w:r>
      <w:r w:rsidRPr="00AA4964">
        <w:rPr>
          <w:rFonts w:ascii="Times New Roman" w:hAnsi="Times New Roman" w:cs="Times New Roman"/>
          <w:sz w:val="24"/>
          <w:szCs w:val="24"/>
        </w:rPr>
        <w:t xml:space="preserve"> </w:t>
      </w:r>
      <w:r w:rsidRPr="00AA4964">
        <w:rPr>
          <w:rFonts w:ascii="Times New Roman" w:hAnsi="Times New Roman" w:cs="Times New Roman"/>
          <w:b w:val="0"/>
          <w:kern w:val="36"/>
          <w:sz w:val="24"/>
          <w:szCs w:val="24"/>
        </w:rPr>
        <w:t xml:space="preserve">Федерального закона от 06.10.2003 N 131-ФЗ </w:t>
      </w:r>
    </w:p>
    <w:p w:rsidR="002C703A" w:rsidRPr="00AA4964" w:rsidRDefault="002C703A" w:rsidP="002C703A">
      <w:pPr>
        <w:pStyle w:val="ConsTitle"/>
        <w:widowControl/>
        <w:ind w:hanging="142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kern w:val="36"/>
          <w:sz w:val="24"/>
          <w:szCs w:val="24"/>
        </w:rPr>
        <w:t xml:space="preserve">  «</w:t>
      </w:r>
      <w:r w:rsidRPr="00AA4964">
        <w:rPr>
          <w:rFonts w:ascii="Times New Roman" w:hAnsi="Times New Roman" w:cs="Times New Roman"/>
          <w:b w:val="0"/>
          <w:kern w:val="36"/>
          <w:sz w:val="24"/>
          <w:szCs w:val="24"/>
        </w:rPr>
        <w:t xml:space="preserve">Об общих принципах организации местного самоуправления в Российской Федерации" </w:t>
      </w:r>
      <w:r w:rsidRPr="00AA4964">
        <w:rPr>
          <w:rFonts w:ascii="Times New Roman" w:hAnsi="Times New Roman" w:cs="Times New Roman"/>
          <w:b w:val="0"/>
          <w:sz w:val="24"/>
          <w:szCs w:val="24"/>
        </w:rPr>
        <w:t>Совет Талицко-Мугреевского сельского поселения</w:t>
      </w:r>
      <w:r w:rsidRPr="00AA4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 w:val="0"/>
          <w:sz w:val="24"/>
          <w:szCs w:val="24"/>
        </w:rPr>
        <w:t>Южского муниципального района р</w:t>
      </w:r>
      <w:r w:rsidRPr="00AA4964">
        <w:rPr>
          <w:rFonts w:ascii="Times New Roman" w:eastAsia="Arial Unicode MS" w:hAnsi="Times New Roman" w:cs="Times New Roman"/>
          <w:sz w:val="24"/>
          <w:szCs w:val="24"/>
        </w:rPr>
        <w:t xml:space="preserve"> е ш и л</w:t>
      </w:r>
      <w:r w:rsidRPr="00AA4964">
        <w:rPr>
          <w:rFonts w:ascii="Times New Roman" w:hAnsi="Times New Roman" w:cs="Times New Roman"/>
          <w:sz w:val="24"/>
          <w:szCs w:val="24"/>
        </w:rPr>
        <w:t>:</w:t>
      </w:r>
    </w:p>
    <w:p w:rsidR="002C703A" w:rsidRDefault="002C703A" w:rsidP="002C703A">
      <w:pPr>
        <w:numPr>
          <w:ilvl w:val="1"/>
          <w:numId w:val="0"/>
        </w:numPr>
        <w:tabs>
          <w:tab w:val="num" w:pos="0"/>
          <w:tab w:val="num" w:pos="1080"/>
        </w:tabs>
        <w:jc w:val="both"/>
        <w:rPr>
          <w:rFonts w:eastAsia="Arial Unicode MS"/>
        </w:rPr>
      </w:pPr>
    </w:p>
    <w:p w:rsidR="002C703A" w:rsidRPr="00AA4964" w:rsidRDefault="002C703A" w:rsidP="002C703A">
      <w:pPr>
        <w:numPr>
          <w:ilvl w:val="1"/>
          <w:numId w:val="0"/>
        </w:numPr>
        <w:tabs>
          <w:tab w:val="num" w:pos="0"/>
          <w:tab w:val="num" w:pos="1080"/>
        </w:tabs>
        <w:ind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1. </w:t>
      </w:r>
      <w:r w:rsidRPr="00AA4964">
        <w:rPr>
          <w:rFonts w:eastAsia="Arial Unicode MS"/>
        </w:rPr>
        <w:t xml:space="preserve">Избрать </w:t>
      </w:r>
      <w:r>
        <w:rPr>
          <w:rFonts w:eastAsia="Arial Unicode MS"/>
        </w:rPr>
        <w:t>и</w:t>
      </w:r>
      <w:r w:rsidRPr="00AA4964">
        <w:rPr>
          <w:rFonts w:eastAsia="Arial Unicode MS"/>
        </w:rPr>
        <w:t xml:space="preserve">сполняющим обязанности председателя </w:t>
      </w:r>
      <w:r w:rsidRPr="00AA4964">
        <w:t>Совета Талицко-Мугреевского сельского поселения</w:t>
      </w:r>
      <w:r w:rsidRPr="00AA4964">
        <w:rPr>
          <w:rFonts w:eastAsia="Arial Unicode MS"/>
        </w:rPr>
        <w:t xml:space="preserve"> Южского муниципального района</w:t>
      </w:r>
      <w:r>
        <w:rPr>
          <w:rFonts w:eastAsia="Arial Unicode MS"/>
        </w:rPr>
        <w:t xml:space="preserve"> </w:t>
      </w:r>
      <w:r w:rsidR="00F229AF">
        <w:rPr>
          <w:rFonts w:eastAsia="Arial Unicode MS"/>
        </w:rPr>
        <w:t>Зубакову Марину Вениаминовну</w:t>
      </w:r>
      <w:r w:rsidRPr="00AA4964">
        <w:rPr>
          <w:rFonts w:eastAsia="Arial Unicode MS"/>
        </w:rPr>
        <w:t xml:space="preserve">, депутата Совета </w:t>
      </w:r>
      <w:r w:rsidRPr="00AA4964">
        <w:t>Талицко-Мугреевского сельского поселения</w:t>
      </w:r>
      <w:r w:rsidRPr="00AA4964">
        <w:rPr>
          <w:b/>
        </w:rPr>
        <w:t xml:space="preserve"> </w:t>
      </w:r>
      <w:r w:rsidRPr="00AA4964">
        <w:rPr>
          <w:rFonts w:eastAsia="Arial Unicode MS"/>
        </w:rPr>
        <w:t>по многоманда</w:t>
      </w:r>
      <w:r>
        <w:rPr>
          <w:rFonts w:eastAsia="Arial Unicode MS"/>
        </w:rPr>
        <w:t>тному избирательному округу №1</w:t>
      </w:r>
      <w:r w:rsidR="00F229AF">
        <w:rPr>
          <w:rFonts w:eastAsia="Arial Unicode MS"/>
        </w:rPr>
        <w:t>.</w:t>
      </w:r>
    </w:p>
    <w:p w:rsidR="002C703A" w:rsidRPr="00AA4964" w:rsidRDefault="002C703A" w:rsidP="002C703A">
      <w:pPr>
        <w:pStyle w:val="a3"/>
        <w:numPr>
          <w:ilvl w:val="1"/>
          <w:numId w:val="0"/>
        </w:numPr>
        <w:tabs>
          <w:tab w:val="num" w:pos="0"/>
        </w:tabs>
        <w:ind w:firstLine="709"/>
        <w:jc w:val="both"/>
      </w:pPr>
      <w:r>
        <w:rPr>
          <w:rFonts w:eastAsia="Arial Unicode MS"/>
        </w:rPr>
        <w:t>2. Обнародовать настоящее Р</w:t>
      </w:r>
      <w:r w:rsidRPr="00AA4964">
        <w:rPr>
          <w:rFonts w:eastAsia="Arial Unicode MS"/>
        </w:rPr>
        <w:t xml:space="preserve">ешение </w:t>
      </w:r>
      <w:r>
        <w:rPr>
          <w:rFonts w:eastAsia="Arial Unicode MS"/>
        </w:rPr>
        <w:t>путем размещения</w:t>
      </w:r>
      <w:r w:rsidRPr="00AA4964">
        <w:t xml:space="preserve"> на официальном сайте </w:t>
      </w:r>
      <w:bookmarkStart w:id="0" w:name="_GoBack"/>
      <w:bookmarkEnd w:id="0"/>
      <w:r w:rsidRPr="00AA4964">
        <w:t>Талицко</w:t>
      </w:r>
      <w:r>
        <w:t xml:space="preserve">го </w:t>
      </w:r>
      <w:r w:rsidRPr="00AA4964">
        <w:t>сельск</w:t>
      </w:r>
      <w:r>
        <w:t>ого</w:t>
      </w:r>
      <w:r w:rsidRPr="00AA4964">
        <w:t xml:space="preserve"> поселени</w:t>
      </w:r>
      <w:r>
        <w:t>я</w:t>
      </w:r>
      <w:r w:rsidRPr="00AA4964">
        <w:t xml:space="preserve"> в информационно-телекоммуникационной сети «Интернет».</w:t>
      </w:r>
    </w:p>
    <w:p w:rsidR="002C703A" w:rsidRDefault="002C703A" w:rsidP="002C703A">
      <w:pPr>
        <w:ind w:firstLine="708"/>
        <w:jc w:val="both"/>
        <w:rPr>
          <w:sz w:val="28"/>
          <w:szCs w:val="28"/>
        </w:rPr>
      </w:pPr>
    </w:p>
    <w:p w:rsidR="002C703A" w:rsidRDefault="002C703A" w:rsidP="002C703A">
      <w:pPr>
        <w:ind w:firstLine="708"/>
        <w:jc w:val="both"/>
        <w:rPr>
          <w:sz w:val="28"/>
          <w:szCs w:val="28"/>
        </w:rPr>
      </w:pPr>
    </w:p>
    <w:p w:rsidR="002C703A" w:rsidRDefault="002C703A" w:rsidP="002C703A">
      <w:pPr>
        <w:ind w:firstLine="708"/>
        <w:jc w:val="both"/>
        <w:rPr>
          <w:sz w:val="28"/>
          <w:szCs w:val="28"/>
        </w:rPr>
      </w:pPr>
    </w:p>
    <w:p w:rsidR="002C703A" w:rsidRDefault="002C703A" w:rsidP="002C703A">
      <w:pPr>
        <w:jc w:val="both"/>
        <w:rPr>
          <w:b/>
          <w:bCs/>
        </w:rPr>
      </w:pPr>
      <w:r w:rsidRPr="00A80484">
        <w:rPr>
          <w:b/>
          <w:bCs/>
        </w:rPr>
        <w:t xml:space="preserve">Председательствующий на </w:t>
      </w:r>
    </w:p>
    <w:p w:rsidR="002C703A" w:rsidRPr="00A80484" w:rsidRDefault="002C703A" w:rsidP="002C703A">
      <w:pPr>
        <w:jc w:val="both"/>
        <w:rPr>
          <w:lang w:eastAsia="ru-RU"/>
        </w:rPr>
      </w:pPr>
      <w:r w:rsidRPr="00A80484">
        <w:rPr>
          <w:b/>
          <w:bCs/>
        </w:rPr>
        <w:t>заседании</w:t>
      </w:r>
      <w:r>
        <w:rPr>
          <w:b/>
          <w:bCs/>
        </w:rPr>
        <w:t xml:space="preserve"> </w:t>
      </w:r>
      <w:r w:rsidRPr="00A80484">
        <w:rPr>
          <w:b/>
          <w:bCs/>
        </w:rPr>
        <w:t xml:space="preserve">старейший депутат                          </w:t>
      </w:r>
      <w:r w:rsidR="00F229AF">
        <w:rPr>
          <w:b/>
          <w:bCs/>
        </w:rPr>
        <w:t xml:space="preserve">                                                         Н.Г. Чурилов</w:t>
      </w:r>
      <w:r w:rsidRPr="00A80484">
        <w:rPr>
          <w:b/>
          <w:bCs/>
        </w:rPr>
        <w:t xml:space="preserve">                       </w:t>
      </w:r>
    </w:p>
    <w:p w:rsidR="002C703A" w:rsidRDefault="002C703A" w:rsidP="002C703A"/>
    <w:p w:rsidR="001266EB" w:rsidRPr="002C703A" w:rsidRDefault="001266EB" w:rsidP="002C703A"/>
    <w:sectPr w:rsidR="001266EB" w:rsidRPr="002C703A" w:rsidSect="00AA49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F3"/>
    <w:rsid w:val="001266EB"/>
    <w:rsid w:val="00243BF3"/>
    <w:rsid w:val="002C703A"/>
    <w:rsid w:val="00660138"/>
    <w:rsid w:val="00902C80"/>
    <w:rsid w:val="00BB26D2"/>
    <w:rsid w:val="00F2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0CEB9-02EF-416C-8A82-CC819045D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1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60138"/>
    <w:pPr>
      <w:keepNext/>
      <w:numPr>
        <w:numId w:val="2"/>
      </w:numPr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60138"/>
    <w:pPr>
      <w:keepNext/>
      <w:numPr>
        <w:ilvl w:val="1"/>
        <w:numId w:val="2"/>
      </w:numPr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02C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660138"/>
    <w:pPr>
      <w:keepNext/>
      <w:numPr>
        <w:ilvl w:val="3"/>
        <w:numId w:val="2"/>
      </w:numPr>
      <w:jc w:val="center"/>
      <w:outlineLvl w:val="3"/>
    </w:pPr>
    <w:rPr>
      <w:rFonts w:eastAsia="Arial Unicode MS"/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138"/>
    <w:rPr>
      <w:rFonts w:ascii="Times New Roman" w:eastAsia="Arial Unicode MS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660138"/>
    <w:rPr>
      <w:rFonts w:ascii="Times New Roman" w:eastAsia="Arial Unicode MS" w:hAnsi="Times New Roman" w:cs="Times New Roman"/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660138"/>
    <w:rPr>
      <w:rFonts w:ascii="Times New Roman" w:eastAsia="Arial Unicode MS" w:hAnsi="Times New Roman" w:cs="Times New Roman"/>
      <w:b/>
      <w:bCs/>
      <w:sz w:val="48"/>
      <w:szCs w:val="24"/>
      <w:lang w:eastAsia="ar-SA"/>
    </w:rPr>
  </w:style>
  <w:style w:type="paragraph" w:customStyle="1" w:styleId="ConsTitle">
    <w:name w:val="ConsTitle"/>
    <w:uiPriority w:val="99"/>
    <w:rsid w:val="006601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601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6013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02C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C70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703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6</cp:revision>
  <cp:lastPrinted>2017-09-19T05:49:00Z</cp:lastPrinted>
  <dcterms:created xsi:type="dcterms:W3CDTF">2017-08-29T07:41:00Z</dcterms:created>
  <dcterms:modified xsi:type="dcterms:W3CDTF">2017-09-19T05:49:00Z</dcterms:modified>
</cp:coreProperties>
</file>