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36" w:rsidRPr="00361D36" w:rsidRDefault="00361D36" w:rsidP="00361D36">
      <w:pPr>
        <w:pStyle w:val="a6"/>
        <w:keepNext/>
        <w:numPr>
          <w:ilvl w:val="0"/>
          <w:numId w:val="1"/>
        </w:numPr>
        <w:jc w:val="center"/>
        <w:outlineLvl w:val="0"/>
        <w:rPr>
          <w:rFonts w:eastAsia="Arial Unicode MS"/>
          <w:b/>
          <w:bCs/>
          <w:sz w:val="40"/>
          <w:lang w:eastAsia="ar-SA"/>
        </w:rPr>
      </w:pPr>
      <w:r w:rsidRPr="003B4BE8">
        <w:rPr>
          <w:rFonts w:eastAsia="Calibri"/>
          <w:noProof/>
        </w:rPr>
        <w:drawing>
          <wp:inline distT="0" distB="0" distL="0" distR="0" wp14:anchorId="47CB0989" wp14:editId="53399706">
            <wp:extent cx="838200" cy="1047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D36" w:rsidRPr="00361D36" w:rsidRDefault="00361D36" w:rsidP="00361D36">
      <w:pPr>
        <w:pStyle w:val="a6"/>
        <w:keepNext/>
        <w:numPr>
          <w:ilvl w:val="0"/>
          <w:numId w:val="1"/>
        </w:numPr>
        <w:jc w:val="center"/>
        <w:outlineLvl w:val="0"/>
        <w:rPr>
          <w:rFonts w:eastAsia="Arial Unicode MS"/>
          <w:b/>
          <w:bCs/>
          <w:sz w:val="32"/>
          <w:szCs w:val="32"/>
          <w:lang w:eastAsia="ar-SA"/>
        </w:rPr>
      </w:pPr>
    </w:p>
    <w:p w:rsidR="00361D36" w:rsidRPr="00361D36" w:rsidRDefault="00361D36" w:rsidP="00361D36">
      <w:pPr>
        <w:pStyle w:val="a6"/>
        <w:keepNext/>
        <w:numPr>
          <w:ilvl w:val="0"/>
          <w:numId w:val="1"/>
        </w:numPr>
        <w:jc w:val="center"/>
        <w:outlineLvl w:val="0"/>
        <w:rPr>
          <w:rFonts w:eastAsia="Arial Unicode MS"/>
          <w:b/>
          <w:bCs/>
          <w:sz w:val="40"/>
          <w:lang w:eastAsia="ar-SA"/>
        </w:rPr>
      </w:pPr>
      <w:r w:rsidRPr="00361D36">
        <w:rPr>
          <w:rFonts w:eastAsia="Arial Unicode MS"/>
          <w:b/>
          <w:bCs/>
          <w:sz w:val="40"/>
          <w:lang w:eastAsia="ar-SA"/>
        </w:rPr>
        <w:t>РОССИЙСКАЯ ФЕДЕРАЦИЯ</w:t>
      </w:r>
    </w:p>
    <w:p w:rsidR="00361D36" w:rsidRPr="00361D36" w:rsidRDefault="00361D36" w:rsidP="00361D36">
      <w:pPr>
        <w:pStyle w:val="a6"/>
        <w:keepNext/>
        <w:numPr>
          <w:ilvl w:val="0"/>
          <w:numId w:val="1"/>
        </w:numPr>
        <w:jc w:val="center"/>
        <w:outlineLvl w:val="1"/>
        <w:rPr>
          <w:rFonts w:eastAsia="Arial Unicode MS"/>
          <w:b/>
          <w:bCs/>
          <w:sz w:val="40"/>
          <w:lang w:eastAsia="ar-SA"/>
        </w:rPr>
      </w:pPr>
      <w:r w:rsidRPr="00361D36">
        <w:rPr>
          <w:rFonts w:eastAsia="Arial Unicode MS"/>
          <w:b/>
          <w:bCs/>
          <w:sz w:val="40"/>
          <w:lang w:eastAsia="ar-SA"/>
        </w:rPr>
        <w:t>Ивановская область</w:t>
      </w:r>
    </w:p>
    <w:p w:rsidR="00361D36" w:rsidRPr="00361D36" w:rsidRDefault="00361D36" w:rsidP="00361D36">
      <w:pPr>
        <w:pStyle w:val="a6"/>
        <w:keepNext/>
        <w:numPr>
          <w:ilvl w:val="0"/>
          <w:numId w:val="1"/>
        </w:numPr>
        <w:jc w:val="center"/>
        <w:outlineLvl w:val="1"/>
        <w:rPr>
          <w:rFonts w:eastAsia="Arial Unicode MS" w:cs="Calibri"/>
          <w:b/>
          <w:bCs/>
          <w:sz w:val="40"/>
          <w:szCs w:val="40"/>
          <w:lang w:eastAsia="ar-SA"/>
        </w:rPr>
      </w:pPr>
      <w:r w:rsidRPr="00361D36">
        <w:rPr>
          <w:rFonts w:eastAsia="Arial Unicode MS" w:cs="Calibri"/>
          <w:b/>
          <w:bCs/>
          <w:sz w:val="40"/>
          <w:szCs w:val="40"/>
          <w:lang w:eastAsia="ar-SA"/>
        </w:rPr>
        <w:t>Южский муниципальный район</w:t>
      </w:r>
    </w:p>
    <w:p w:rsidR="00361D36" w:rsidRPr="00361D36" w:rsidRDefault="00361D36" w:rsidP="00361D36">
      <w:pPr>
        <w:pStyle w:val="a6"/>
        <w:keepNext/>
        <w:numPr>
          <w:ilvl w:val="0"/>
          <w:numId w:val="1"/>
        </w:numPr>
        <w:jc w:val="center"/>
        <w:outlineLvl w:val="2"/>
        <w:rPr>
          <w:rFonts w:eastAsia="Arial Unicode MS"/>
          <w:b/>
          <w:bCs/>
          <w:sz w:val="40"/>
          <w:lang w:eastAsia="ar-SA"/>
        </w:rPr>
      </w:pPr>
      <w:r w:rsidRPr="00361D36">
        <w:rPr>
          <w:rFonts w:eastAsia="Arial Unicode MS"/>
          <w:b/>
          <w:bCs/>
          <w:sz w:val="40"/>
          <w:lang w:eastAsia="ar-SA"/>
        </w:rPr>
        <w:t>Совет Талицко-Мугреевского сельского поселения</w:t>
      </w:r>
    </w:p>
    <w:p w:rsidR="00361D36" w:rsidRPr="00361D36" w:rsidRDefault="00361D36" w:rsidP="00361D36">
      <w:pPr>
        <w:pStyle w:val="a6"/>
        <w:keepNext/>
        <w:numPr>
          <w:ilvl w:val="0"/>
          <w:numId w:val="1"/>
        </w:numPr>
        <w:jc w:val="center"/>
        <w:outlineLvl w:val="1"/>
        <w:rPr>
          <w:b/>
          <w:bCs/>
          <w:lang w:eastAsia="ar-SA"/>
        </w:rPr>
      </w:pPr>
      <w:r w:rsidRPr="00361D36">
        <w:rPr>
          <w:b/>
          <w:bCs/>
          <w:lang w:eastAsia="ar-SA"/>
        </w:rPr>
        <w:t>Первого созыва</w:t>
      </w:r>
    </w:p>
    <w:p w:rsidR="00361D36" w:rsidRPr="00361D36" w:rsidRDefault="00361D36" w:rsidP="00361D36">
      <w:pPr>
        <w:pStyle w:val="a6"/>
        <w:keepNext/>
        <w:numPr>
          <w:ilvl w:val="0"/>
          <w:numId w:val="1"/>
        </w:numPr>
        <w:jc w:val="center"/>
        <w:outlineLvl w:val="3"/>
        <w:rPr>
          <w:rFonts w:eastAsia="Arial Unicode MS" w:cs="Calibri"/>
          <w:b/>
          <w:bCs/>
          <w:sz w:val="32"/>
          <w:szCs w:val="32"/>
          <w:u w:val="single"/>
          <w:lang w:eastAsia="ar-SA"/>
        </w:rPr>
      </w:pPr>
    </w:p>
    <w:p w:rsidR="00361D36" w:rsidRPr="00361D36" w:rsidRDefault="00361D36" w:rsidP="00361D36">
      <w:pPr>
        <w:pStyle w:val="a6"/>
        <w:keepNext/>
        <w:numPr>
          <w:ilvl w:val="0"/>
          <w:numId w:val="1"/>
        </w:numPr>
        <w:jc w:val="center"/>
        <w:outlineLvl w:val="3"/>
        <w:rPr>
          <w:rFonts w:eastAsia="Arial Unicode MS" w:cs="Calibri"/>
          <w:b/>
          <w:bCs/>
          <w:u w:val="single"/>
          <w:lang w:eastAsia="ar-SA"/>
        </w:rPr>
      </w:pPr>
      <w:r w:rsidRPr="00361D36">
        <w:rPr>
          <w:rFonts w:eastAsia="Arial Unicode MS"/>
          <w:b/>
          <w:bCs/>
          <w:sz w:val="48"/>
          <w:lang w:eastAsia="ar-SA"/>
        </w:rPr>
        <w:t xml:space="preserve">Р Е Ш Е Н И Е  </w:t>
      </w:r>
    </w:p>
    <w:p w:rsidR="00361D36" w:rsidRPr="00361D36" w:rsidRDefault="00361D36" w:rsidP="00361D36">
      <w:pPr>
        <w:pStyle w:val="4"/>
        <w:numPr>
          <w:ilvl w:val="3"/>
          <w:numId w:val="1"/>
        </w:numPr>
        <w:ind w:left="864" w:hanging="864"/>
        <w:rPr>
          <w:b w:val="0"/>
          <w:sz w:val="24"/>
          <w:u w:val="single"/>
        </w:rPr>
      </w:pPr>
    </w:p>
    <w:p w:rsidR="00B34752" w:rsidRPr="00CE50CB" w:rsidRDefault="00B34752" w:rsidP="00361D36">
      <w:pPr>
        <w:pStyle w:val="4"/>
        <w:numPr>
          <w:ilvl w:val="3"/>
          <w:numId w:val="1"/>
        </w:numPr>
        <w:ind w:left="864" w:hanging="864"/>
        <w:rPr>
          <w:b w:val="0"/>
          <w:sz w:val="24"/>
          <w:u w:val="single"/>
        </w:rPr>
      </w:pPr>
      <w:r w:rsidRPr="00CE50CB">
        <w:rPr>
          <w:b w:val="0"/>
          <w:sz w:val="24"/>
        </w:rPr>
        <w:t xml:space="preserve">от </w:t>
      </w:r>
      <w:r w:rsidR="00FC074D">
        <w:rPr>
          <w:b w:val="0"/>
          <w:sz w:val="24"/>
        </w:rPr>
        <w:t>15.03.2022</w:t>
      </w:r>
      <w:r>
        <w:rPr>
          <w:b w:val="0"/>
          <w:sz w:val="24"/>
        </w:rPr>
        <w:t xml:space="preserve"> г.</w:t>
      </w:r>
      <w:r w:rsidR="00FC074D">
        <w:rPr>
          <w:b w:val="0"/>
          <w:sz w:val="24"/>
        </w:rPr>
        <w:t xml:space="preserve">                </w:t>
      </w:r>
      <w:r w:rsidRPr="00CE50CB">
        <w:rPr>
          <w:b w:val="0"/>
          <w:sz w:val="24"/>
        </w:rPr>
        <w:t xml:space="preserve">                </w:t>
      </w:r>
      <w:r>
        <w:rPr>
          <w:b w:val="0"/>
          <w:sz w:val="24"/>
        </w:rPr>
        <w:t xml:space="preserve"> </w:t>
      </w:r>
      <w:r w:rsidRPr="00CE50CB">
        <w:rPr>
          <w:b w:val="0"/>
          <w:sz w:val="24"/>
        </w:rPr>
        <w:t xml:space="preserve">                                </w:t>
      </w:r>
      <w:r w:rsidR="00361D36">
        <w:rPr>
          <w:b w:val="0"/>
          <w:sz w:val="24"/>
        </w:rPr>
        <w:t xml:space="preserve">            </w:t>
      </w:r>
      <w:r w:rsidRPr="00CE50CB">
        <w:rPr>
          <w:b w:val="0"/>
          <w:sz w:val="24"/>
        </w:rPr>
        <w:t xml:space="preserve">      </w:t>
      </w:r>
      <w:r>
        <w:rPr>
          <w:b w:val="0"/>
          <w:sz w:val="24"/>
        </w:rPr>
        <w:t xml:space="preserve">                          </w:t>
      </w:r>
      <w:r w:rsidRPr="00CE50CB">
        <w:rPr>
          <w:b w:val="0"/>
          <w:sz w:val="24"/>
        </w:rPr>
        <w:t xml:space="preserve">                  №</w:t>
      </w:r>
      <w:r w:rsidR="00361D36">
        <w:rPr>
          <w:b w:val="0"/>
          <w:sz w:val="24"/>
        </w:rPr>
        <w:t xml:space="preserve"> </w:t>
      </w:r>
      <w:r w:rsidR="00FC074D">
        <w:rPr>
          <w:b w:val="0"/>
          <w:sz w:val="24"/>
        </w:rPr>
        <w:t>3</w:t>
      </w:r>
    </w:p>
    <w:p w:rsidR="00B34752" w:rsidRDefault="00B34752" w:rsidP="00361D36">
      <w:pPr>
        <w:jc w:val="center"/>
        <w:rPr>
          <w:rFonts w:eastAsia="Arial Unicode MS"/>
          <w:b/>
          <w:sz w:val="24"/>
        </w:rPr>
      </w:pPr>
    </w:p>
    <w:p w:rsidR="00B34752" w:rsidRDefault="00B34752" w:rsidP="00361D3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BA7BD9">
        <w:rPr>
          <w:rFonts w:ascii="Times New Roman" w:hAnsi="Times New Roman"/>
          <w:sz w:val="24"/>
          <w:szCs w:val="24"/>
        </w:rPr>
        <w:t>Об утверждении</w:t>
      </w:r>
      <w:r w:rsidRPr="007E3E88">
        <w:rPr>
          <w:rFonts w:ascii="Times New Roman" w:hAnsi="Times New Roman"/>
          <w:sz w:val="24"/>
          <w:szCs w:val="24"/>
        </w:rPr>
        <w:t xml:space="preserve"> Порядка размещения </w:t>
      </w:r>
    </w:p>
    <w:p w:rsidR="00B34752" w:rsidRPr="007E3E88" w:rsidRDefault="00B34752" w:rsidP="00361D3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7E3E88">
        <w:rPr>
          <w:rFonts w:ascii="Times New Roman" w:hAnsi="Times New Roman"/>
          <w:sz w:val="24"/>
          <w:szCs w:val="24"/>
        </w:rPr>
        <w:t xml:space="preserve">сведений о доходах, расходах, об имуществе и обязательстве имущественного характера лиц, замещающих муниципальные должности в </w:t>
      </w:r>
      <w:r>
        <w:rPr>
          <w:rFonts w:ascii="Times New Roman" w:hAnsi="Times New Roman"/>
          <w:sz w:val="24"/>
          <w:szCs w:val="24"/>
        </w:rPr>
        <w:t>Талицко-Мугреевском сельском поселении</w:t>
      </w:r>
      <w:r w:rsidRPr="007E3E88">
        <w:rPr>
          <w:rFonts w:ascii="Times New Roman" w:hAnsi="Times New Roman"/>
          <w:sz w:val="24"/>
          <w:szCs w:val="24"/>
        </w:rPr>
        <w:t xml:space="preserve">, и членов их семей на официальном сайте </w:t>
      </w:r>
      <w:r w:rsidR="00361D36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Талицко-Мугреевском сельского поселения</w:t>
      </w:r>
      <w:r w:rsidRPr="007E3E88">
        <w:rPr>
          <w:rFonts w:ascii="Times New Roman" w:hAnsi="Times New Roman"/>
          <w:sz w:val="24"/>
          <w:szCs w:val="24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B34752" w:rsidRPr="00FF5322" w:rsidRDefault="00B34752" w:rsidP="00B34752">
      <w:pPr>
        <w:jc w:val="center"/>
        <w:rPr>
          <w:sz w:val="24"/>
        </w:rPr>
      </w:pPr>
    </w:p>
    <w:p w:rsidR="00B34752" w:rsidRPr="007E3E88" w:rsidRDefault="00B34752" w:rsidP="00B3475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</w:rPr>
      </w:pPr>
      <w:r w:rsidRPr="007E3E88">
        <w:rPr>
          <w:color w:val="000000"/>
          <w:sz w:val="24"/>
        </w:rPr>
        <w:t xml:space="preserve">В соответствии с Федеральным </w:t>
      </w:r>
      <w:hyperlink r:id="rId6" w:history="1">
        <w:r w:rsidRPr="007E3E88">
          <w:rPr>
            <w:color w:val="000000"/>
            <w:sz w:val="24"/>
          </w:rPr>
          <w:t>законом</w:t>
        </w:r>
      </w:hyperlink>
      <w:r w:rsidRPr="007E3E88">
        <w:rPr>
          <w:color w:val="000000"/>
          <w:sz w:val="24"/>
        </w:rPr>
        <w:t xml:space="preserve"> от 06.10.2003 «Об общих принципах организации местного самоуправления в Российской Федерации», Федеральным законом от 25.12.2008 </w:t>
      </w:r>
      <w:r>
        <w:rPr>
          <w:color w:val="000000"/>
          <w:sz w:val="24"/>
        </w:rPr>
        <w:t>№</w:t>
      </w:r>
      <w:r w:rsidRPr="007E3E88">
        <w:rPr>
          <w:color w:val="000000"/>
          <w:sz w:val="24"/>
        </w:rPr>
        <w:t xml:space="preserve"> 273-ФЗ "О противодействии коррупции", Федеральным </w:t>
      </w:r>
      <w:hyperlink r:id="rId7" w:history="1">
        <w:r w:rsidRPr="007E3E88">
          <w:rPr>
            <w:color w:val="000000"/>
            <w:sz w:val="24"/>
          </w:rPr>
          <w:t>законом</w:t>
        </w:r>
      </w:hyperlink>
      <w:r w:rsidRPr="007E3E88">
        <w:rPr>
          <w:color w:val="000000"/>
          <w:sz w:val="24"/>
        </w:rPr>
        <w:t xml:space="preserve"> от 03.12.2012 </w:t>
      </w:r>
      <w:r>
        <w:rPr>
          <w:color w:val="000000"/>
          <w:sz w:val="24"/>
        </w:rPr>
        <w:t>№</w:t>
      </w:r>
      <w:r w:rsidRPr="007E3E88">
        <w:rPr>
          <w:color w:val="000000"/>
          <w:sz w:val="24"/>
        </w:rPr>
        <w:t xml:space="preserve"> 230-ФЗ "О контроле за соответствием расходов лиц, замещающих государственные должности, и иных лиц их доходам", </w:t>
      </w:r>
      <w:hyperlink r:id="rId8" w:history="1">
        <w:r w:rsidRPr="007E3E88">
          <w:rPr>
            <w:color w:val="000000"/>
            <w:sz w:val="24"/>
          </w:rPr>
          <w:t>Указом</w:t>
        </w:r>
      </w:hyperlink>
      <w:r w:rsidRPr="007E3E88">
        <w:rPr>
          <w:color w:val="000000"/>
          <w:sz w:val="24"/>
        </w:rPr>
        <w:t xml:space="preserve"> Президента Российской Федерации от 08.07.2013 № 613 «Вопросы противодействия коррупции», руководствуясь </w:t>
      </w:r>
      <w:hyperlink r:id="rId9" w:history="1">
        <w:r w:rsidRPr="007E3E88">
          <w:rPr>
            <w:color w:val="000000"/>
            <w:sz w:val="24"/>
          </w:rPr>
          <w:t>Уставом</w:t>
        </w:r>
      </w:hyperlink>
      <w:r w:rsidRPr="007E3E88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Талицко-Мугреевского сельского поселения</w:t>
      </w:r>
      <w:r w:rsidRPr="007E3E88">
        <w:rPr>
          <w:color w:val="000000"/>
          <w:sz w:val="24"/>
        </w:rPr>
        <w:t>,</w:t>
      </w:r>
      <w:r w:rsidR="00AA046C" w:rsidRPr="00AA046C">
        <w:rPr>
          <w:shd w:val="clear" w:color="auto" w:fill="FFFFFF"/>
        </w:rPr>
        <w:t xml:space="preserve"> </w:t>
      </w:r>
      <w:r w:rsidR="00AA046C" w:rsidRPr="00AA046C">
        <w:rPr>
          <w:sz w:val="24"/>
          <w:shd w:val="clear" w:color="auto" w:fill="FFFFFF"/>
        </w:rPr>
        <w:t xml:space="preserve">рассмотрев экспертное заключение от </w:t>
      </w:r>
      <w:r w:rsidR="00AA046C">
        <w:rPr>
          <w:sz w:val="24"/>
          <w:shd w:val="clear" w:color="auto" w:fill="FFFFFF"/>
        </w:rPr>
        <w:t>01</w:t>
      </w:r>
      <w:r w:rsidR="00AA046C" w:rsidRPr="00AA046C">
        <w:rPr>
          <w:sz w:val="24"/>
          <w:shd w:val="clear" w:color="auto" w:fill="FFFFFF"/>
        </w:rPr>
        <w:t>.</w:t>
      </w:r>
      <w:r w:rsidR="00AA046C">
        <w:rPr>
          <w:sz w:val="24"/>
          <w:shd w:val="clear" w:color="auto" w:fill="FFFFFF"/>
        </w:rPr>
        <w:t>1</w:t>
      </w:r>
      <w:r w:rsidR="00AA046C" w:rsidRPr="00AA046C">
        <w:rPr>
          <w:sz w:val="24"/>
          <w:shd w:val="clear" w:color="auto" w:fill="FFFFFF"/>
        </w:rPr>
        <w:t>1.202</w:t>
      </w:r>
      <w:r w:rsidR="00AA046C">
        <w:rPr>
          <w:sz w:val="24"/>
          <w:shd w:val="clear" w:color="auto" w:fill="FFFFFF"/>
        </w:rPr>
        <w:t>1</w:t>
      </w:r>
      <w:r w:rsidR="00AA046C" w:rsidRPr="00AA046C">
        <w:rPr>
          <w:sz w:val="24"/>
          <w:shd w:val="clear" w:color="auto" w:fill="FFFFFF"/>
        </w:rPr>
        <w:t xml:space="preserve"> № </w:t>
      </w:r>
      <w:r w:rsidR="00AA046C">
        <w:rPr>
          <w:sz w:val="24"/>
          <w:shd w:val="clear" w:color="auto" w:fill="FFFFFF"/>
        </w:rPr>
        <w:t>2570</w:t>
      </w:r>
      <w:r w:rsidR="00AA046C" w:rsidRPr="00AA046C">
        <w:rPr>
          <w:sz w:val="24"/>
          <w:shd w:val="clear" w:color="auto" w:fill="FFFFFF"/>
        </w:rPr>
        <w:t xml:space="preserve"> Главного правового управления Аппарата Правительства Ивановской области</w:t>
      </w:r>
      <w:r w:rsidR="00AA046C">
        <w:rPr>
          <w:sz w:val="24"/>
          <w:shd w:val="clear" w:color="auto" w:fill="FFFFFF"/>
        </w:rPr>
        <w:t xml:space="preserve">, </w:t>
      </w:r>
      <w:r w:rsidRPr="007E3E88">
        <w:rPr>
          <w:color w:val="000000"/>
          <w:sz w:val="24"/>
        </w:rPr>
        <w:t xml:space="preserve">Совет </w:t>
      </w:r>
      <w:r>
        <w:rPr>
          <w:color w:val="000000"/>
          <w:sz w:val="24"/>
        </w:rPr>
        <w:t>Талицко-Мугреевского сельского поселения</w:t>
      </w:r>
      <w:r w:rsidR="00AA046C">
        <w:rPr>
          <w:color w:val="000000"/>
          <w:sz w:val="24"/>
        </w:rPr>
        <w:t xml:space="preserve"> </w:t>
      </w:r>
      <w:r w:rsidRPr="007E3E88">
        <w:rPr>
          <w:b/>
          <w:color w:val="000000"/>
          <w:sz w:val="24"/>
        </w:rPr>
        <w:t>р</w:t>
      </w:r>
      <w:r>
        <w:rPr>
          <w:b/>
          <w:color w:val="000000"/>
          <w:sz w:val="24"/>
        </w:rPr>
        <w:t xml:space="preserve"> </w:t>
      </w:r>
      <w:r w:rsidRPr="007E3E88">
        <w:rPr>
          <w:b/>
          <w:color w:val="000000"/>
          <w:sz w:val="24"/>
        </w:rPr>
        <w:t>е</w:t>
      </w:r>
      <w:r>
        <w:rPr>
          <w:b/>
          <w:color w:val="000000"/>
          <w:sz w:val="24"/>
        </w:rPr>
        <w:t xml:space="preserve"> </w:t>
      </w:r>
      <w:r w:rsidRPr="007E3E88">
        <w:rPr>
          <w:b/>
          <w:color w:val="000000"/>
          <w:sz w:val="24"/>
        </w:rPr>
        <w:t>ш</w:t>
      </w:r>
      <w:r>
        <w:rPr>
          <w:b/>
          <w:color w:val="000000"/>
          <w:sz w:val="24"/>
        </w:rPr>
        <w:t xml:space="preserve"> </w:t>
      </w:r>
      <w:r w:rsidRPr="007E3E88">
        <w:rPr>
          <w:b/>
          <w:color w:val="000000"/>
          <w:sz w:val="24"/>
        </w:rPr>
        <w:t>и</w:t>
      </w:r>
      <w:r>
        <w:rPr>
          <w:b/>
          <w:color w:val="000000"/>
          <w:sz w:val="24"/>
        </w:rPr>
        <w:t xml:space="preserve"> </w:t>
      </w:r>
      <w:r w:rsidRPr="007E3E88">
        <w:rPr>
          <w:b/>
          <w:color w:val="000000"/>
          <w:sz w:val="24"/>
        </w:rPr>
        <w:t>л:</w:t>
      </w:r>
    </w:p>
    <w:p w:rsidR="00B34752" w:rsidRDefault="00B34752" w:rsidP="00B3475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E3E88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1. Утвердить </w:t>
      </w:r>
      <w:hyperlink w:anchor="Par36" w:history="1">
        <w:r w:rsidRPr="007E3E88">
          <w:rPr>
            <w:rFonts w:ascii="Times New Roman" w:eastAsia="Times New Roman" w:hAnsi="Times New Roman" w:cs="Times New Roman"/>
            <w:b w:val="0"/>
            <w:color w:val="000000"/>
            <w:sz w:val="24"/>
            <w:szCs w:val="24"/>
          </w:rPr>
          <w:t>Порядок</w:t>
        </w:r>
      </w:hyperlink>
      <w:r w:rsidRPr="007E3E88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7E3E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размещения сведений о доходах, расходах, об имуществе и обязательстве имущественного характера лиц, замещающих муниципальные должности в </w:t>
      </w:r>
      <w:r w:rsidR="00AA046C" w:rsidRPr="00AA046C">
        <w:rPr>
          <w:rFonts w:ascii="Times New Roman" w:hAnsi="Times New Roman"/>
          <w:b w:val="0"/>
          <w:sz w:val="24"/>
          <w:szCs w:val="24"/>
        </w:rPr>
        <w:t>Талицко-Мугреевском сельском поселении</w:t>
      </w:r>
      <w:r w:rsidRPr="007E3E88">
        <w:rPr>
          <w:rFonts w:ascii="Times New Roman" w:hAnsi="Times New Roman" w:cs="Times New Roman"/>
          <w:b w:val="0"/>
          <w:color w:val="000000"/>
          <w:sz w:val="24"/>
          <w:szCs w:val="24"/>
        </w:rPr>
        <w:t>, и членов их семей на официальном сайте</w:t>
      </w:r>
      <w:r w:rsidR="00AA046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администрации</w:t>
      </w:r>
      <w:r w:rsidRPr="007E3E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Талицко-Мугреевского сельского поселения</w:t>
      </w:r>
      <w:r w:rsidRPr="007E3E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предоставления этих сведений общероссийским средствам массовой информации для опубликования</w:t>
      </w:r>
      <w:r w:rsidRPr="00FF5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0CBB">
        <w:rPr>
          <w:rFonts w:ascii="Times New Roman" w:hAnsi="Times New Roman" w:cs="Times New Roman"/>
          <w:b w:val="0"/>
          <w:color w:val="000000"/>
          <w:sz w:val="24"/>
          <w:szCs w:val="24"/>
        </w:rPr>
        <w:t>(прил</w:t>
      </w:r>
      <w:r w:rsidR="00AA046C">
        <w:rPr>
          <w:rFonts w:ascii="Times New Roman" w:hAnsi="Times New Roman" w:cs="Times New Roman"/>
          <w:b w:val="0"/>
          <w:color w:val="000000"/>
          <w:sz w:val="24"/>
          <w:szCs w:val="24"/>
        </w:rPr>
        <w:t>агается)</w:t>
      </w:r>
      <w:r w:rsidRPr="00AC0CBB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AA046C" w:rsidRDefault="00AA046C" w:rsidP="00AA046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A046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 Решение Совета Талицко-Мугреевского сельского поселения от 30.03.2018 № 26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  <w:r w:rsidRPr="00AA046C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proofErr w:type="gramEnd"/>
      <w:r w:rsidRPr="00AA046C">
        <w:rPr>
          <w:rFonts w:ascii="Times New Roman" w:hAnsi="Times New Roman"/>
          <w:b w:val="0"/>
          <w:sz w:val="24"/>
          <w:szCs w:val="24"/>
        </w:rPr>
        <w:t>Об утверждении</w:t>
      </w:r>
      <w:r>
        <w:rPr>
          <w:rFonts w:ascii="Times New Roman" w:hAnsi="Times New Roman"/>
          <w:b w:val="0"/>
          <w:sz w:val="24"/>
          <w:szCs w:val="24"/>
        </w:rPr>
        <w:t xml:space="preserve"> Порядка размещения </w:t>
      </w:r>
      <w:r w:rsidRPr="00AA046C">
        <w:rPr>
          <w:rFonts w:ascii="Times New Roman" w:hAnsi="Times New Roman"/>
          <w:b w:val="0"/>
          <w:sz w:val="24"/>
          <w:szCs w:val="24"/>
        </w:rPr>
        <w:t>сведений о доходах, расходах, об имуществе и обязательстве имущественного характера лиц, замещающих муниципальные должности в Талицко-Мугреевском сельском поселении, и членов их семей на официальном сайте Талицко-Мугреевском сельского поселения и предоставления этих сведений общероссийским средствам массовой информации для опубликования</w:t>
      </w:r>
      <w:r w:rsidRPr="00AA046C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отменить.</w:t>
      </w:r>
    </w:p>
    <w:p w:rsidR="00AA046C" w:rsidRPr="00AA046C" w:rsidRDefault="00AA046C" w:rsidP="00AA046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3. </w:t>
      </w:r>
      <w:r w:rsidRPr="00AA046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Решение Совета Талицко-Мугреевского сельского поселения от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26</w:t>
      </w:r>
      <w:r w:rsidRPr="00AA046C">
        <w:rPr>
          <w:rFonts w:ascii="Times New Roman" w:hAnsi="Times New Roman" w:cs="Times New Roman"/>
          <w:b w:val="0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Pr="00AA046C">
        <w:rPr>
          <w:rFonts w:ascii="Times New Roman" w:hAnsi="Times New Roman" w:cs="Times New Roman"/>
          <w:b w:val="0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 № 25</w:t>
      </w:r>
      <w:r w:rsidRPr="00AA046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</w:t>
      </w:r>
      <w:r w:rsidRPr="00AA046C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 внесении изменений в Решение Совета Талицко-Мугреевского сельского поселения        «</w:t>
      </w:r>
      <w:r w:rsidRPr="00AA046C">
        <w:rPr>
          <w:rFonts w:ascii="Times New Roman" w:hAnsi="Times New Roman"/>
          <w:b w:val="0"/>
          <w:sz w:val="24"/>
          <w:szCs w:val="24"/>
        </w:rPr>
        <w:t>Об утверждении</w:t>
      </w:r>
      <w:r>
        <w:rPr>
          <w:rFonts w:ascii="Times New Roman" w:hAnsi="Times New Roman"/>
          <w:b w:val="0"/>
          <w:sz w:val="24"/>
          <w:szCs w:val="24"/>
        </w:rPr>
        <w:t xml:space="preserve"> Порядка размещения </w:t>
      </w:r>
      <w:r w:rsidRPr="00AA046C">
        <w:rPr>
          <w:rFonts w:ascii="Times New Roman" w:hAnsi="Times New Roman"/>
          <w:b w:val="0"/>
          <w:sz w:val="24"/>
          <w:szCs w:val="24"/>
        </w:rPr>
        <w:t xml:space="preserve">сведений о доходах, расходах, об имуществе и обязательстве имущественного характера лиц, замещающих муниципальные должности в Талицко-Мугреевском сельском поселении, и членов их семей на официальном сайте </w:t>
      </w:r>
      <w:r w:rsidRPr="00AA046C">
        <w:rPr>
          <w:rFonts w:ascii="Times New Roman" w:hAnsi="Times New Roman"/>
          <w:b w:val="0"/>
          <w:sz w:val="24"/>
          <w:szCs w:val="24"/>
        </w:rPr>
        <w:lastRenderedPageBreak/>
        <w:t>Талицко-Мугреевском сельского поселения и предоставления этих сведений общероссийским средствам массовой информации для опубликования</w:t>
      </w:r>
      <w:r w:rsidRPr="00AA046C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отменить.</w:t>
      </w:r>
    </w:p>
    <w:p w:rsidR="00AA046C" w:rsidRPr="00AA046C" w:rsidRDefault="00AA046C" w:rsidP="00AA04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4"/>
          <w:lang w:eastAsia="en-US" w:bidi="en-US"/>
        </w:rPr>
      </w:pPr>
      <w:r>
        <w:rPr>
          <w:rFonts w:eastAsiaTheme="minorEastAsia"/>
          <w:sz w:val="24"/>
          <w:lang w:eastAsia="en-US" w:bidi="en-US"/>
        </w:rPr>
        <w:t>4</w:t>
      </w:r>
      <w:r w:rsidRPr="00AA046C">
        <w:rPr>
          <w:rFonts w:eastAsiaTheme="minorEastAsia"/>
          <w:sz w:val="24"/>
          <w:lang w:eastAsia="en-US" w:bidi="en-US"/>
        </w:rPr>
        <w:t>. Настоящее Решение вступает в силу с момента подписания.</w:t>
      </w:r>
    </w:p>
    <w:p w:rsidR="00AA046C" w:rsidRPr="00AA046C" w:rsidRDefault="00AA046C" w:rsidP="00AA046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Theme="minorEastAsia"/>
          <w:sz w:val="24"/>
        </w:rPr>
      </w:pPr>
      <w:r>
        <w:rPr>
          <w:rFonts w:eastAsiaTheme="minorEastAsia" w:cs="Arial"/>
          <w:sz w:val="24"/>
        </w:rPr>
        <w:t>5</w:t>
      </w:r>
      <w:r w:rsidRPr="00AA046C">
        <w:rPr>
          <w:rFonts w:eastAsiaTheme="minorEastAsia" w:cs="Arial"/>
          <w:sz w:val="24"/>
        </w:rPr>
        <w:t>. Опубликовать настоящее Решение в</w:t>
      </w:r>
      <w:r w:rsidR="007A3720" w:rsidRPr="00C36239">
        <w:t xml:space="preserve"> </w:t>
      </w:r>
      <w:r w:rsidR="00FE6B40" w:rsidRPr="00E9090F">
        <w:rPr>
          <w:sz w:val="24"/>
        </w:rPr>
        <w:t xml:space="preserve">периодическом печатном издании </w:t>
      </w:r>
      <w:r w:rsidRPr="00AA046C">
        <w:rPr>
          <w:rFonts w:cs="Arial"/>
          <w:sz w:val="24"/>
        </w:rPr>
        <w:t xml:space="preserve">Талицко-Мугреевского сельского поселения «Вестник Талицко-Мугреевского сельского поселения», и </w:t>
      </w:r>
      <w:r w:rsidRPr="00AA046C">
        <w:rPr>
          <w:rFonts w:eastAsiaTheme="minorEastAsia"/>
          <w:sz w:val="24"/>
          <w:shd w:val="clear" w:color="auto" w:fill="FFFFFF"/>
        </w:rPr>
        <w:t>разместить на официальном сайте администрации в информационно-телекоммуникационной сети «Интернет»</w:t>
      </w:r>
      <w:r w:rsidRPr="00AA046C">
        <w:rPr>
          <w:rFonts w:eastAsiaTheme="minorEastAsia"/>
          <w:sz w:val="24"/>
        </w:rPr>
        <w:t>.</w:t>
      </w:r>
    </w:p>
    <w:p w:rsidR="00B34752" w:rsidRDefault="00B34752" w:rsidP="00B3475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Pr="00FF5322" w:rsidRDefault="00AA046C" w:rsidP="00B3475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4752" w:rsidRDefault="00B34752" w:rsidP="00B3475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4752" w:rsidRDefault="00B34752" w:rsidP="00B3475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5322">
        <w:rPr>
          <w:rFonts w:ascii="Times New Roman" w:hAnsi="Times New Roman" w:cs="Times New Roman"/>
          <w:b/>
          <w:sz w:val="24"/>
          <w:szCs w:val="24"/>
        </w:rPr>
        <w:t>Глава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Талицко-Мугреевского</w:t>
      </w:r>
    </w:p>
    <w:p w:rsidR="00B34752" w:rsidRPr="00FF5322" w:rsidRDefault="00B34752" w:rsidP="00B3475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532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Р.С. Заплаткин</w:t>
      </w:r>
    </w:p>
    <w:p w:rsidR="00B34752" w:rsidRDefault="00B34752" w:rsidP="00B34752">
      <w:pPr>
        <w:jc w:val="both"/>
        <w:rPr>
          <w:b/>
          <w:sz w:val="24"/>
        </w:rPr>
      </w:pPr>
    </w:p>
    <w:p w:rsidR="00AA046C" w:rsidRDefault="00AA046C" w:rsidP="00B34752">
      <w:pPr>
        <w:jc w:val="both"/>
        <w:rPr>
          <w:b/>
          <w:sz w:val="24"/>
        </w:rPr>
      </w:pPr>
    </w:p>
    <w:p w:rsidR="00B34752" w:rsidRDefault="00B34752" w:rsidP="00B34752">
      <w:pPr>
        <w:jc w:val="both"/>
        <w:rPr>
          <w:b/>
          <w:sz w:val="24"/>
        </w:rPr>
      </w:pPr>
    </w:p>
    <w:p w:rsidR="00B34752" w:rsidRDefault="00B34752" w:rsidP="00B34752">
      <w:pPr>
        <w:jc w:val="both"/>
        <w:rPr>
          <w:b/>
          <w:sz w:val="24"/>
        </w:rPr>
      </w:pPr>
      <w:r w:rsidRPr="005E4E35">
        <w:rPr>
          <w:b/>
          <w:sz w:val="24"/>
        </w:rPr>
        <w:t xml:space="preserve">Председатель Совета </w:t>
      </w:r>
    </w:p>
    <w:p w:rsidR="00B34752" w:rsidRPr="00364D65" w:rsidRDefault="00B34752" w:rsidP="00B34752">
      <w:pPr>
        <w:jc w:val="both"/>
        <w:rPr>
          <w:rFonts w:eastAsia="Arial Unicode MS"/>
          <w:b/>
          <w:sz w:val="24"/>
        </w:rPr>
      </w:pPr>
      <w:r w:rsidRPr="005E4E35">
        <w:rPr>
          <w:b/>
          <w:sz w:val="24"/>
        </w:rPr>
        <w:t>Талицко-Мугреевского</w:t>
      </w:r>
      <w:r>
        <w:rPr>
          <w:b/>
          <w:sz w:val="24"/>
        </w:rPr>
        <w:t xml:space="preserve"> </w:t>
      </w:r>
      <w:r w:rsidRPr="005E4E35">
        <w:rPr>
          <w:b/>
          <w:sz w:val="24"/>
        </w:rPr>
        <w:t>сельского поселения</w:t>
      </w:r>
      <w:r>
        <w:rPr>
          <w:b/>
          <w:sz w:val="24"/>
        </w:rPr>
        <w:t xml:space="preserve">                                                     М.В. Зубакова</w:t>
      </w:r>
    </w:p>
    <w:p w:rsidR="00BA1172" w:rsidRDefault="00BA1172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46C" w:rsidRDefault="00AA046C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4752" w:rsidRPr="00FF5322" w:rsidRDefault="00B34752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532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34752" w:rsidRPr="00FF5322" w:rsidRDefault="00B34752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5322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B34752" w:rsidRPr="00FF5322" w:rsidRDefault="00B34752" w:rsidP="00B347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5322">
        <w:rPr>
          <w:rFonts w:ascii="Times New Roman" w:hAnsi="Times New Roman" w:cs="Times New Roman"/>
          <w:sz w:val="24"/>
          <w:szCs w:val="24"/>
        </w:rPr>
        <w:t>Талицко</w:t>
      </w:r>
      <w:r>
        <w:rPr>
          <w:rFonts w:ascii="Times New Roman" w:hAnsi="Times New Roman" w:cs="Times New Roman"/>
          <w:sz w:val="24"/>
          <w:szCs w:val="24"/>
        </w:rPr>
        <w:t>-Мугреевского</w:t>
      </w:r>
      <w:r w:rsidRPr="00FF532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34752" w:rsidRPr="00FF5322" w:rsidRDefault="00947D68" w:rsidP="00B3475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F5322">
        <w:rPr>
          <w:rFonts w:ascii="Times New Roman" w:hAnsi="Times New Roman" w:cs="Times New Roman"/>
          <w:sz w:val="24"/>
          <w:szCs w:val="24"/>
        </w:rPr>
        <w:t xml:space="preserve">от </w:t>
      </w:r>
      <w:r w:rsidR="00FC074D">
        <w:rPr>
          <w:rFonts w:ascii="Times New Roman" w:hAnsi="Times New Roman" w:cs="Times New Roman"/>
          <w:sz w:val="24"/>
          <w:szCs w:val="24"/>
        </w:rPr>
        <w:t>15</w:t>
      </w:r>
      <w:r w:rsidR="00BB0BEA">
        <w:rPr>
          <w:rFonts w:ascii="Times New Roman" w:hAnsi="Times New Roman" w:cs="Times New Roman"/>
          <w:sz w:val="24"/>
          <w:szCs w:val="24"/>
        </w:rPr>
        <w:t xml:space="preserve"> марта </w:t>
      </w:r>
      <w:bookmarkStart w:id="0" w:name="_GoBack"/>
      <w:bookmarkEnd w:id="0"/>
      <w:r w:rsidR="00AA046C">
        <w:rPr>
          <w:rFonts w:ascii="Times New Roman" w:hAnsi="Times New Roman" w:cs="Times New Roman"/>
          <w:sz w:val="24"/>
          <w:szCs w:val="24"/>
        </w:rPr>
        <w:t>2022 года</w:t>
      </w:r>
      <w:r w:rsidR="00B34752">
        <w:rPr>
          <w:rFonts w:ascii="Times New Roman" w:hAnsi="Times New Roman" w:cs="Times New Roman"/>
          <w:sz w:val="24"/>
          <w:szCs w:val="24"/>
        </w:rPr>
        <w:t xml:space="preserve"> № </w:t>
      </w:r>
      <w:r w:rsidR="00FC074D">
        <w:rPr>
          <w:rFonts w:ascii="Times New Roman" w:hAnsi="Times New Roman" w:cs="Times New Roman"/>
          <w:sz w:val="24"/>
          <w:szCs w:val="24"/>
        </w:rPr>
        <w:t>3</w:t>
      </w:r>
    </w:p>
    <w:p w:rsidR="00B34752" w:rsidRPr="00FF5322" w:rsidRDefault="00B34752" w:rsidP="00B347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4752" w:rsidRPr="00FF5322" w:rsidRDefault="00B34752" w:rsidP="00B347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4752" w:rsidRDefault="00BB0BEA" w:rsidP="00B34752">
      <w:pPr>
        <w:autoSpaceDE w:val="0"/>
        <w:autoSpaceDN w:val="0"/>
        <w:adjustRightInd w:val="0"/>
        <w:jc w:val="center"/>
        <w:rPr>
          <w:b/>
          <w:color w:val="000000"/>
          <w:sz w:val="24"/>
        </w:rPr>
      </w:pPr>
      <w:hyperlink w:anchor="Par36" w:history="1">
        <w:r w:rsidR="00B34752" w:rsidRPr="007E3E88">
          <w:rPr>
            <w:b/>
            <w:color w:val="000000"/>
            <w:sz w:val="24"/>
          </w:rPr>
          <w:t>ПОРЯДОК</w:t>
        </w:r>
      </w:hyperlink>
      <w:r w:rsidR="00B34752" w:rsidRPr="007E3E88">
        <w:rPr>
          <w:b/>
          <w:color w:val="000000"/>
          <w:sz w:val="24"/>
        </w:rPr>
        <w:t xml:space="preserve"> </w:t>
      </w:r>
    </w:p>
    <w:p w:rsidR="00B34752" w:rsidRPr="007E3E88" w:rsidRDefault="00B34752" w:rsidP="00B34752">
      <w:pPr>
        <w:autoSpaceDE w:val="0"/>
        <w:autoSpaceDN w:val="0"/>
        <w:adjustRightInd w:val="0"/>
        <w:jc w:val="center"/>
        <w:rPr>
          <w:sz w:val="24"/>
        </w:rPr>
      </w:pPr>
      <w:r w:rsidRPr="007E3E88">
        <w:rPr>
          <w:b/>
          <w:color w:val="000000"/>
          <w:sz w:val="24"/>
        </w:rPr>
        <w:t xml:space="preserve">размещения сведений о доходах, расходах, об имуществе и обязательстве имущественного характера лиц, замещающих муниципальные должности в </w:t>
      </w:r>
      <w:r>
        <w:rPr>
          <w:b/>
          <w:color w:val="000000"/>
          <w:sz w:val="24"/>
        </w:rPr>
        <w:t>Талицко-Мугреевском сельском поселении</w:t>
      </w:r>
      <w:r w:rsidRPr="007E3E88">
        <w:rPr>
          <w:b/>
          <w:color w:val="000000"/>
          <w:sz w:val="24"/>
        </w:rPr>
        <w:t>, и членов их семей на официальном сайте</w:t>
      </w:r>
      <w:r w:rsidR="00AA046C">
        <w:rPr>
          <w:b/>
          <w:color w:val="000000"/>
          <w:sz w:val="24"/>
        </w:rPr>
        <w:t xml:space="preserve"> администрации </w:t>
      </w:r>
      <w:r>
        <w:rPr>
          <w:b/>
          <w:color w:val="000000"/>
          <w:sz w:val="24"/>
        </w:rPr>
        <w:t>Талицко-Мугреевском сельского поселения</w:t>
      </w:r>
      <w:r w:rsidRPr="007E3E88">
        <w:rPr>
          <w:b/>
          <w:color w:val="000000"/>
          <w:sz w:val="24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B34752" w:rsidRPr="007E3E88" w:rsidRDefault="00B34752" w:rsidP="00B34752">
      <w:pPr>
        <w:autoSpaceDE w:val="0"/>
        <w:autoSpaceDN w:val="0"/>
        <w:adjustRightInd w:val="0"/>
        <w:ind w:firstLine="540"/>
        <w:jc w:val="both"/>
        <w:rPr>
          <w:sz w:val="24"/>
        </w:rPr>
      </w:pPr>
      <w:bookmarkStart w:id="1" w:name="Par36"/>
      <w:bookmarkEnd w:id="1"/>
    </w:p>
    <w:p w:rsidR="00B34752" w:rsidRPr="007E3E88" w:rsidRDefault="00B34752" w:rsidP="00B347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88">
        <w:rPr>
          <w:rFonts w:ascii="Times New Roman" w:hAnsi="Times New Roman"/>
          <w:sz w:val="24"/>
          <w:szCs w:val="24"/>
        </w:rPr>
        <w:t xml:space="preserve">1. Настоящий Порядок устанавливает обязанность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Pr="00BA7BD9">
        <w:rPr>
          <w:rFonts w:ascii="Times New Roman" w:hAnsi="Times New Roman" w:cs="Times New Roman"/>
          <w:color w:val="000000"/>
          <w:sz w:val="24"/>
          <w:szCs w:val="24"/>
        </w:rPr>
        <w:t>Талицко-Мугреевского</w:t>
      </w:r>
      <w:r>
        <w:rPr>
          <w:rFonts w:ascii="Times New Roman" w:hAnsi="Times New Roman"/>
          <w:sz w:val="24"/>
          <w:szCs w:val="24"/>
        </w:rPr>
        <w:t xml:space="preserve"> сельском поселении</w:t>
      </w:r>
      <w:r w:rsidRPr="007E3E88">
        <w:rPr>
          <w:rFonts w:ascii="Times New Roman" w:hAnsi="Times New Roman"/>
          <w:sz w:val="24"/>
          <w:szCs w:val="24"/>
        </w:rPr>
        <w:t xml:space="preserve">, их супругов и несовершеннолетних детей, в информационно-телекоммуникационной сети «Интернет» на официальном сайте </w:t>
      </w:r>
      <w:r w:rsidR="00E02B09" w:rsidRPr="00AA046C">
        <w:rPr>
          <w:rFonts w:ascii="Times New Roman" w:hAnsi="Times New Roman"/>
          <w:sz w:val="24"/>
          <w:szCs w:val="24"/>
        </w:rPr>
        <w:t>администрации</w:t>
      </w:r>
      <w:r w:rsidR="00E02B09" w:rsidRPr="00E02B0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7BD9">
        <w:rPr>
          <w:rFonts w:ascii="Times New Roman" w:hAnsi="Times New Roman" w:cs="Times New Roman"/>
          <w:color w:val="000000"/>
          <w:sz w:val="24"/>
          <w:szCs w:val="24"/>
        </w:rPr>
        <w:t>Талицко-Мугреевского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E3E88">
        <w:rPr>
          <w:rFonts w:ascii="Times New Roman" w:hAnsi="Times New Roman"/>
          <w:sz w:val="24"/>
          <w:szCs w:val="24"/>
        </w:rPr>
        <w:t xml:space="preserve"> (далее - на официальном сайте), и предоставлению этих сведений общероссийским средствам массовой информации для опубликования </w:t>
      </w:r>
      <w:r w:rsidRPr="007E3E88">
        <w:rPr>
          <w:rFonts w:ascii="Times New Roman" w:hAnsi="Times New Roman" w:cs="Times New Roman"/>
          <w:sz w:val="24"/>
          <w:szCs w:val="24"/>
        </w:rPr>
        <w:t>в связи с их запросами.</w:t>
      </w:r>
    </w:p>
    <w:p w:rsidR="00B34752" w:rsidRPr="007E3E88" w:rsidRDefault="00B34752" w:rsidP="00B34752">
      <w:pPr>
        <w:autoSpaceDE w:val="0"/>
        <w:autoSpaceDN w:val="0"/>
        <w:adjustRightInd w:val="0"/>
        <w:ind w:firstLine="709"/>
        <w:jc w:val="both"/>
        <w:rPr>
          <w:sz w:val="24"/>
        </w:rPr>
      </w:pPr>
      <w:bookmarkStart w:id="2" w:name="Par47"/>
      <w:bookmarkEnd w:id="2"/>
      <w:r w:rsidRPr="00E97DA9">
        <w:rPr>
          <w:sz w:val="24"/>
        </w:rPr>
        <w:t>2. На официальном</w:t>
      </w:r>
      <w:r w:rsidRPr="007E3E88">
        <w:rPr>
          <w:sz w:val="24"/>
        </w:rPr>
        <w:t xml:space="preserve"> сайте</w:t>
      </w:r>
      <w:r w:rsidR="00E02B09" w:rsidRPr="00E02B09">
        <w:rPr>
          <w:color w:val="FF0000"/>
          <w:sz w:val="24"/>
        </w:rPr>
        <w:t xml:space="preserve"> </w:t>
      </w:r>
      <w:r w:rsidR="00E02B09" w:rsidRPr="00AA046C">
        <w:rPr>
          <w:sz w:val="24"/>
        </w:rPr>
        <w:t>администрации</w:t>
      </w:r>
      <w:r w:rsidRPr="007E3E88">
        <w:rPr>
          <w:sz w:val="24"/>
        </w:rPr>
        <w:t xml:space="preserve"> </w:t>
      </w:r>
      <w:r>
        <w:rPr>
          <w:sz w:val="24"/>
        </w:rPr>
        <w:t xml:space="preserve">Талицко-Мугреевского сельского поселения </w:t>
      </w:r>
      <w:r w:rsidRPr="007E3E88">
        <w:rPr>
          <w:sz w:val="24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а также сведения о доходах, расходах об имуществе и обязательствах имущественного характера их супруг (супругов) и несовершеннолетних детей:</w:t>
      </w:r>
    </w:p>
    <w:p w:rsidR="00B34752" w:rsidRPr="007E3E88" w:rsidRDefault="00B34752" w:rsidP="00B3475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3E88">
        <w:rPr>
          <w:sz w:val="24"/>
        </w:rPr>
        <w:t xml:space="preserve">а) перечень объектов недвижимого имущества, принадлежащих лицу, замещающему муниципальную должность в </w:t>
      </w:r>
      <w:r w:rsidRPr="00BA7BD9">
        <w:rPr>
          <w:color w:val="000000"/>
          <w:sz w:val="24"/>
        </w:rPr>
        <w:t>Талицко-Мугреевского</w:t>
      </w:r>
      <w:r>
        <w:rPr>
          <w:sz w:val="24"/>
        </w:rPr>
        <w:t xml:space="preserve"> сельском поселении</w:t>
      </w:r>
      <w:r w:rsidRPr="007E3E88">
        <w:rPr>
          <w:sz w:val="24"/>
        </w:rPr>
        <w:t xml:space="preserve"> (далее - муниципальная должность),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34752" w:rsidRPr="007E3E88" w:rsidRDefault="00B34752" w:rsidP="00B3475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3E88">
        <w:rPr>
          <w:sz w:val="24"/>
        </w:rPr>
        <w:t>б)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B34752" w:rsidRPr="007E3E88" w:rsidRDefault="00B34752" w:rsidP="00B3475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3E88">
        <w:rPr>
          <w:sz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B34752" w:rsidRDefault="00B34752" w:rsidP="00B3475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3E88">
        <w:rPr>
          <w:sz w:val="24"/>
        </w:rPr>
        <w:t xml:space="preserve">г) </w:t>
      </w:r>
      <w:r w:rsidR="00BA1172" w:rsidRPr="00BA1172">
        <w:rPr>
          <w:sz w:val="24"/>
          <w:lang w:val="en-US"/>
        </w:rPr>
        <w:t>c</w:t>
      </w:r>
      <w:r w:rsidR="00BA1172" w:rsidRPr="00BA1172">
        <w:rPr>
          <w:sz w:val="24"/>
        </w:rPr>
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 муниципальную должность, и его супруги (супруга) за три последних года, предшествующих отчетному периоду</w:t>
      </w:r>
      <w:r w:rsidRPr="00BA1172">
        <w:rPr>
          <w:sz w:val="24"/>
        </w:rPr>
        <w:t>.</w:t>
      </w:r>
    </w:p>
    <w:p w:rsidR="00B34752" w:rsidRPr="007E3E88" w:rsidRDefault="00B34752" w:rsidP="00B34752">
      <w:pPr>
        <w:autoSpaceDE w:val="0"/>
        <w:autoSpaceDN w:val="0"/>
        <w:adjustRightInd w:val="0"/>
        <w:ind w:firstLine="709"/>
        <w:jc w:val="both"/>
        <w:rPr>
          <w:sz w:val="24"/>
        </w:rPr>
      </w:pPr>
      <w:bookmarkStart w:id="3" w:name="Par51"/>
      <w:bookmarkEnd w:id="3"/>
      <w:r w:rsidRPr="007877FD">
        <w:rPr>
          <w:sz w:val="24"/>
        </w:rPr>
        <w:t xml:space="preserve">3. В размещаемых на официальном сайте </w:t>
      </w:r>
      <w:r w:rsidR="00E02B09" w:rsidRPr="001245B4">
        <w:rPr>
          <w:sz w:val="24"/>
        </w:rPr>
        <w:t>администрации</w:t>
      </w:r>
      <w:r w:rsidR="00E02B09" w:rsidRPr="007877FD">
        <w:rPr>
          <w:sz w:val="24"/>
        </w:rPr>
        <w:t xml:space="preserve"> </w:t>
      </w:r>
      <w:r w:rsidRPr="007877FD">
        <w:rPr>
          <w:sz w:val="24"/>
        </w:rPr>
        <w:t>Талицко-Мугреевского сельского поселения и предоставляемых средствам массовой информации</w:t>
      </w:r>
      <w:r w:rsidRPr="007E3E88">
        <w:rPr>
          <w:sz w:val="24"/>
        </w:rPr>
        <w:t xml:space="preserve">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34752" w:rsidRPr="007E3E88" w:rsidRDefault="00B34752" w:rsidP="00B3475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3E88">
        <w:rPr>
          <w:sz w:val="24"/>
        </w:rPr>
        <w:t xml:space="preserve">а) иные сведения (кроме </w:t>
      </w:r>
      <w:r w:rsidRPr="007E3E88">
        <w:rPr>
          <w:color w:val="000000"/>
          <w:sz w:val="24"/>
        </w:rPr>
        <w:t xml:space="preserve">указанных в </w:t>
      </w:r>
      <w:hyperlink w:anchor="Par47" w:history="1">
        <w:r w:rsidRPr="007E3E88">
          <w:rPr>
            <w:color w:val="000000"/>
            <w:sz w:val="24"/>
          </w:rPr>
          <w:t>пункте 2</w:t>
        </w:r>
      </w:hyperlink>
      <w:r w:rsidRPr="007E3E88">
        <w:rPr>
          <w:color w:val="000000"/>
          <w:sz w:val="24"/>
        </w:rPr>
        <w:t xml:space="preserve"> настоящего Порядка) о доходах лица, замещающего муниципальную должность</w:t>
      </w:r>
      <w:r w:rsidRPr="007E3E88">
        <w:rPr>
          <w:sz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34752" w:rsidRDefault="00B34752" w:rsidP="00B3475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3E88">
        <w:rPr>
          <w:sz w:val="24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B34752" w:rsidRPr="007E3E88" w:rsidRDefault="00B34752" w:rsidP="00B3475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3E88">
        <w:rPr>
          <w:sz w:val="24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B34752" w:rsidRPr="007E3E88" w:rsidRDefault="00B34752" w:rsidP="00B3475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3E88">
        <w:rPr>
          <w:sz w:val="24"/>
        </w:rPr>
        <w:t xml:space="preserve">г) данные, позволяющие определить местонахождения объектов недвижимого имущества, принадлежащих лицу, замещающему муниципальную должность, его супруге, (супругу), детям, иным членам семьи на праве собственности или находящихся в их пользовании; </w:t>
      </w:r>
    </w:p>
    <w:p w:rsidR="00B34752" w:rsidRPr="007E3E88" w:rsidRDefault="00B34752" w:rsidP="00B3475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3E88">
        <w:rPr>
          <w:sz w:val="24"/>
        </w:rPr>
        <w:t>д) информацию, отнесенную к государственной тайне или являющуюся конфиденциальной.</w:t>
      </w:r>
    </w:p>
    <w:p w:rsidR="00B34752" w:rsidRPr="007E3E88" w:rsidRDefault="00B34752" w:rsidP="00B34752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7E3E88">
        <w:rPr>
          <w:sz w:val="24"/>
        </w:rPr>
        <w:t xml:space="preserve">4. Сведения о доходах, расходах, об имуществе и обязательствах имущественного характера, указанные </w:t>
      </w:r>
      <w:r w:rsidRPr="007E3E88">
        <w:rPr>
          <w:color w:val="000000"/>
          <w:sz w:val="24"/>
        </w:rPr>
        <w:t xml:space="preserve">в </w:t>
      </w:r>
      <w:hyperlink w:anchor="Par47" w:history="1">
        <w:r w:rsidRPr="007E3E88">
          <w:rPr>
            <w:color w:val="000000"/>
            <w:sz w:val="24"/>
          </w:rPr>
          <w:t>пункте 2</w:t>
        </w:r>
      </w:hyperlink>
      <w:r w:rsidRPr="007E3E88">
        <w:rPr>
          <w:color w:val="000000"/>
          <w:sz w:val="24"/>
        </w:rPr>
        <w:t xml:space="preserve"> настоящего Порядка за весь период замещения лицом, замещающую муниципальную должность,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="00E02B09" w:rsidRPr="001245B4">
        <w:rPr>
          <w:sz w:val="24"/>
        </w:rPr>
        <w:t xml:space="preserve">администрации </w:t>
      </w:r>
      <w:r w:rsidRPr="00BA7BD9">
        <w:rPr>
          <w:color w:val="000000"/>
          <w:sz w:val="24"/>
        </w:rPr>
        <w:t>Талицко-Мугреевского</w:t>
      </w:r>
      <w:r>
        <w:rPr>
          <w:color w:val="000000"/>
          <w:sz w:val="24"/>
        </w:rPr>
        <w:t xml:space="preserve"> сельского поселения</w:t>
      </w:r>
      <w:r w:rsidRPr="007E3E88">
        <w:rPr>
          <w:color w:val="000000"/>
          <w:sz w:val="24"/>
        </w:rPr>
        <w:t xml:space="preserve"> и ежегодно обновляются в течение 14 рабочих дней со дня истечения срока, установленного для их подачи. </w:t>
      </w:r>
    </w:p>
    <w:p w:rsidR="00B34752" w:rsidRPr="007E3E88" w:rsidRDefault="00B34752" w:rsidP="00B34752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7E3E88">
        <w:rPr>
          <w:color w:val="000000"/>
          <w:sz w:val="24"/>
        </w:rPr>
        <w:t>5. Размещение на официальном сайте</w:t>
      </w:r>
      <w:r w:rsidR="00E02B09" w:rsidRPr="00E02B09">
        <w:rPr>
          <w:color w:val="FF0000"/>
          <w:sz w:val="24"/>
        </w:rPr>
        <w:t xml:space="preserve"> </w:t>
      </w:r>
      <w:r w:rsidR="00E02B09" w:rsidRPr="001245B4">
        <w:rPr>
          <w:sz w:val="24"/>
        </w:rPr>
        <w:t>администрации</w:t>
      </w:r>
      <w:r w:rsidRPr="007E3E88">
        <w:rPr>
          <w:color w:val="000000"/>
          <w:sz w:val="24"/>
        </w:rPr>
        <w:t xml:space="preserve"> </w:t>
      </w:r>
      <w:r w:rsidRPr="00BA7BD9">
        <w:rPr>
          <w:color w:val="000000"/>
          <w:sz w:val="24"/>
        </w:rPr>
        <w:t>Талицко-Мугреевского</w:t>
      </w:r>
      <w:r>
        <w:rPr>
          <w:color w:val="000000"/>
          <w:sz w:val="24"/>
        </w:rPr>
        <w:t xml:space="preserve"> сельского поселения</w:t>
      </w:r>
      <w:r w:rsidRPr="007E3E88">
        <w:rPr>
          <w:color w:val="000000"/>
          <w:sz w:val="24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47" w:history="1">
        <w:r w:rsidRPr="007E3E88">
          <w:rPr>
            <w:color w:val="000000"/>
            <w:sz w:val="24"/>
          </w:rPr>
          <w:t>пункте 2</w:t>
        </w:r>
      </w:hyperlink>
      <w:r w:rsidRPr="007E3E88">
        <w:rPr>
          <w:color w:val="000000"/>
          <w:sz w:val="24"/>
        </w:rPr>
        <w:t xml:space="preserve"> настоящего Порядка, представленных лицами, замещающими муниципальные должности в </w:t>
      </w:r>
      <w:r w:rsidRPr="00BA7BD9">
        <w:rPr>
          <w:color w:val="000000"/>
          <w:sz w:val="24"/>
        </w:rPr>
        <w:t>Талицко-Мугреевского</w:t>
      </w:r>
      <w:r>
        <w:rPr>
          <w:color w:val="000000"/>
          <w:sz w:val="24"/>
        </w:rPr>
        <w:t xml:space="preserve"> </w:t>
      </w:r>
      <w:r w:rsidR="00947D68">
        <w:rPr>
          <w:color w:val="000000"/>
          <w:sz w:val="24"/>
        </w:rPr>
        <w:t>сельском поселении,</w:t>
      </w:r>
      <w:r w:rsidRPr="007E3E88">
        <w:rPr>
          <w:color w:val="000000"/>
          <w:sz w:val="24"/>
        </w:rPr>
        <w:t xml:space="preserve"> обеспечивается специалистом, осуществляющим администрирование официального сайта</w:t>
      </w:r>
      <w:r w:rsidR="00E02B09" w:rsidRPr="00E02B09">
        <w:rPr>
          <w:color w:val="FF0000"/>
          <w:sz w:val="24"/>
        </w:rPr>
        <w:t xml:space="preserve"> </w:t>
      </w:r>
      <w:r w:rsidR="00E02B09" w:rsidRPr="001245B4">
        <w:rPr>
          <w:sz w:val="24"/>
        </w:rPr>
        <w:t>администрации</w:t>
      </w:r>
      <w:r w:rsidRPr="007E3E88">
        <w:rPr>
          <w:color w:val="000000"/>
          <w:sz w:val="24"/>
        </w:rPr>
        <w:t xml:space="preserve"> </w:t>
      </w:r>
      <w:r w:rsidRPr="00BA7BD9">
        <w:rPr>
          <w:color w:val="000000"/>
          <w:sz w:val="24"/>
        </w:rPr>
        <w:t>Талицко-Мугреевского</w:t>
      </w:r>
      <w:r>
        <w:rPr>
          <w:color w:val="000000"/>
          <w:sz w:val="24"/>
        </w:rPr>
        <w:t xml:space="preserve"> сельского поселения</w:t>
      </w:r>
      <w:r w:rsidRPr="007E3E88">
        <w:rPr>
          <w:color w:val="000000"/>
          <w:sz w:val="24"/>
        </w:rPr>
        <w:t>.</w:t>
      </w:r>
    </w:p>
    <w:p w:rsidR="00B34752" w:rsidRPr="007E3E88" w:rsidRDefault="00B34752" w:rsidP="00B34752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7E3E88">
        <w:rPr>
          <w:color w:val="000000"/>
          <w:sz w:val="24"/>
        </w:rPr>
        <w:t xml:space="preserve">6. Специалист, осуществляющий кадровую службу в </w:t>
      </w:r>
      <w:r>
        <w:rPr>
          <w:color w:val="000000"/>
          <w:sz w:val="24"/>
        </w:rPr>
        <w:t>администрации</w:t>
      </w:r>
      <w:r w:rsidRPr="007E3E88">
        <w:rPr>
          <w:color w:val="000000"/>
          <w:sz w:val="24"/>
        </w:rPr>
        <w:t xml:space="preserve"> </w:t>
      </w:r>
      <w:r w:rsidRPr="00BA7BD9">
        <w:rPr>
          <w:color w:val="000000"/>
          <w:sz w:val="24"/>
        </w:rPr>
        <w:t>Талицко-Мугреевского</w:t>
      </w:r>
      <w:r>
        <w:rPr>
          <w:color w:val="000000"/>
          <w:sz w:val="24"/>
        </w:rPr>
        <w:t xml:space="preserve"> сельского поселения</w:t>
      </w:r>
      <w:r w:rsidRPr="007E3E88">
        <w:rPr>
          <w:color w:val="000000"/>
          <w:sz w:val="24"/>
        </w:rPr>
        <w:t>:</w:t>
      </w:r>
    </w:p>
    <w:p w:rsidR="00B34752" w:rsidRPr="007E3E88" w:rsidRDefault="00B34752" w:rsidP="00B347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E88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7E3E88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трех рабочих дней со дня поступления запроса от общероссийского средства массовой информации сообщают о нем </w:t>
      </w:r>
      <w:r w:rsidRPr="007E3E88">
        <w:rPr>
          <w:rFonts w:ascii="Times New Roman" w:hAnsi="Times New Roman"/>
          <w:color w:val="000000"/>
          <w:sz w:val="24"/>
          <w:szCs w:val="24"/>
        </w:rPr>
        <w:t>лицу, замещающему муниципальную должность,</w:t>
      </w:r>
      <w:r w:rsidRPr="007E3E88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которого поступил запрос;</w:t>
      </w:r>
    </w:p>
    <w:p w:rsidR="00B34752" w:rsidRPr="007E3E88" w:rsidRDefault="00B34752" w:rsidP="00B34752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7E3E88">
        <w:rPr>
          <w:color w:val="000000"/>
          <w:sz w:val="24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0" w:history="1">
        <w:r w:rsidRPr="007E3E88">
          <w:rPr>
            <w:color w:val="000000"/>
            <w:sz w:val="24"/>
          </w:rPr>
          <w:t>пункте 2</w:t>
        </w:r>
      </w:hyperlink>
      <w:r w:rsidRPr="007E3E88">
        <w:rPr>
          <w:color w:val="000000"/>
          <w:sz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B34752" w:rsidRPr="007E3E88" w:rsidRDefault="00B34752" w:rsidP="00B3475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3E88">
        <w:rPr>
          <w:rFonts w:ascii="Times New Roman" w:hAnsi="Times New Roman" w:cs="Times New Roman"/>
          <w:color w:val="000000"/>
          <w:sz w:val="24"/>
          <w:szCs w:val="24"/>
        </w:rPr>
        <w:t xml:space="preserve">7. Специалист, осуществляющий кадровую работу, </w:t>
      </w:r>
      <w:r w:rsidRPr="007E3E88">
        <w:rPr>
          <w:rFonts w:ascii="Times New Roman" w:hAnsi="Times New Roman" w:cs="Times New Roman"/>
          <w:sz w:val="24"/>
          <w:szCs w:val="24"/>
        </w:rPr>
        <w:t xml:space="preserve"> и специалист,</w:t>
      </w:r>
      <w:r w:rsidRPr="007E3E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3E88">
        <w:rPr>
          <w:rFonts w:ascii="Times New Roman" w:hAnsi="Times New Roman" w:cs="Times New Roman"/>
          <w:bCs/>
          <w:color w:val="000000"/>
          <w:sz w:val="24"/>
          <w:szCs w:val="24"/>
        </w:rPr>
        <w:t>обеспечивающий размещение сведений о доходах, расходах, об имуществе и обязательствах имущест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венного характера на официальном</w:t>
      </w:r>
      <w:r w:rsidRPr="007E3E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E02B09" w:rsidRPr="00E02B0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02B09" w:rsidRPr="001245B4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77FD">
        <w:rPr>
          <w:rFonts w:ascii="Times New Roman" w:hAnsi="Times New Roman" w:cs="Times New Roman"/>
          <w:color w:val="000000"/>
          <w:sz w:val="24"/>
        </w:rPr>
        <w:t>Талицко-Мугреевского сельского поселения</w:t>
      </w:r>
      <w:r w:rsidRPr="007E3E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их представление общероссийским средствам массовой информации для опубликования</w:t>
      </w:r>
      <w:r w:rsidRPr="007E3E88">
        <w:rPr>
          <w:rFonts w:ascii="Times New Roman" w:hAnsi="Times New Roman" w:cs="Times New Roman"/>
          <w:bCs/>
          <w:sz w:val="24"/>
          <w:szCs w:val="24"/>
        </w:rPr>
        <w:t>, несут</w:t>
      </w:r>
      <w:r w:rsidRPr="007E3E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34752" w:rsidRDefault="00B34752" w:rsidP="00B34752">
      <w:pPr>
        <w:pStyle w:val="ConsPlusNormal"/>
        <w:ind w:firstLine="709"/>
        <w:jc w:val="center"/>
      </w:pPr>
    </w:p>
    <w:p w:rsidR="005B0E92" w:rsidRPr="00B34752" w:rsidRDefault="005B0E92" w:rsidP="00B34752"/>
    <w:sectPr w:rsidR="005B0E92" w:rsidRPr="00B34752" w:rsidSect="00BA7BD9">
      <w:pgSz w:w="11906" w:h="16838"/>
      <w:pgMar w:top="1134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F42098"/>
    <w:multiLevelType w:val="multilevel"/>
    <w:tmpl w:val="43DCC8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35"/>
    <w:rsid w:val="00084348"/>
    <w:rsid w:val="001245B4"/>
    <w:rsid w:val="002E0730"/>
    <w:rsid w:val="00361D36"/>
    <w:rsid w:val="003E5935"/>
    <w:rsid w:val="005B0E92"/>
    <w:rsid w:val="00780CB4"/>
    <w:rsid w:val="007A3720"/>
    <w:rsid w:val="008375D7"/>
    <w:rsid w:val="00947D68"/>
    <w:rsid w:val="00AA046C"/>
    <w:rsid w:val="00B34752"/>
    <w:rsid w:val="00BA1172"/>
    <w:rsid w:val="00BB0BEA"/>
    <w:rsid w:val="00C21421"/>
    <w:rsid w:val="00E02B09"/>
    <w:rsid w:val="00ED4552"/>
    <w:rsid w:val="00FC074D"/>
    <w:rsid w:val="00F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0CC04-777D-4855-84C6-873AB1B9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5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552"/>
    <w:pPr>
      <w:keepNext/>
      <w:numPr>
        <w:numId w:val="2"/>
      </w:numPr>
      <w:jc w:val="center"/>
      <w:outlineLvl w:val="0"/>
    </w:pPr>
    <w:rPr>
      <w:rFonts w:eastAsia="Arial Unicode MS"/>
    </w:rPr>
  </w:style>
  <w:style w:type="paragraph" w:styleId="2">
    <w:name w:val="heading 2"/>
    <w:basedOn w:val="a"/>
    <w:next w:val="a"/>
    <w:link w:val="20"/>
    <w:unhideWhenUsed/>
    <w:qFormat/>
    <w:rsid w:val="00ED4552"/>
    <w:pPr>
      <w:keepNext/>
      <w:numPr>
        <w:ilvl w:val="1"/>
        <w:numId w:val="2"/>
      </w:numPr>
      <w:jc w:val="center"/>
      <w:outlineLvl w:val="1"/>
    </w:pPr>
    <w:rPr>
      <w:rFonts w:eastAsia="Arial Unicode MS"/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ED4552"/>
    <w:pPr>
      <w:keepNext/>
      <w:numPr>
        <w:ilvl w:val="2"/>
        <w:numId w:val="2"/>
      </w:numPr>
      <w:jc w:val="center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0"/>
    <w:unhideWhenUsed/>
    <w:qFormat/>
    <w:rsid w:val="00ED4552"/>
    <w:pPr>
      <w:keepNext/>
      <w:numPr>
        <w:ilvl w:val="3"/>
        <w:numId w:val="2"/>
      </w:numPr>
      <w:jc w:val="center"/>
      <w:outlineLvl w:val="3"/>
    </w:pPr>
    <w:rPr>
      <w:rFonts w:eastAsia="Arial Unicode MS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552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455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D4552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4552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paragraph" w:customStyle="1" w:styleId="ConsPlusNormal">
    <w:name w:val="ConsPlusNormal"/>
    <w:rsid w:val="00ED45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45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D45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CB4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CB4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61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A2C3296D27F1C960E9D0142A0268371A7C7B88EF0196E35B6CAAD1EFq7v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A2C3296D27F1C960E9D0142A0268371A707788ED0696E35B6CAAD1EF7AF38C006778863364132Aq8v0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A2C3296D27F1C960E9D0142A0268371A70768DE80496E35B6CAAD1EF7AF38C00677880q3v0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E6588BF3F206CD56C7EB1494610AEE54245894EA40B7235C2FE885E83A1C2EA7A4F8AD9D00162881c5m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A2C3296D27F1C960E9CE193C6E34381F732186E3049BB30633F18CB873F9DB472821C4776912288BF773q4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17</cp:revision>
  <cp:lastPrinted>2018-03-30T09:46:00Z</cp:lastPrinted>
  <dcterms:created xsi:type="dcterms:W3CDTF">2018-03-26T11:25:00Z</dcterms:created>
  <dcterms:modified xsi:type="dcterms:W3CDTF">2022-03-11T08:11:00Z</dcterms:modified>
</cp:coreProperties>
</file>