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7B" w:rsidRPr="00EC385B" w:rsidRDefault="0099577B" w:rsidP="0099577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99577B" w:rsidRPr="00200441" w:rsidRDefault="00F46E2B" w:rsidP="0099577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  <w:lang w:val="en-US" w:eastAsia="en-US" w:bidi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9264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44839221" r:id="rId5"/>
        </w:object>
      </w:r>
      <w:r w:rsidR="0099577B" w:rsidRPr="00200441">
        <w:rPr>
          <w:b/>
          <w:sz w:val="32"/>
          <w:szCs w:val="32"/>
          <w:u w:val="single"/>
        </w:rPr>
        <w:t>ИВАНОВСКАЯ ОБЛАСТЬ</w:t>
      </w:r>
    </w:p>
    <w:p w:rsidR="0099577B" w:rsidRPr="00200441" w:rsidRDefault="0099577B" w:rsidP="0099577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200441">
        <w:rPr>
          <w:b/>
          <w:sz w:val="32"/>
          <w:szCs w:val="32"/>
          <w:u w:val="single"/>
        </w:rPr>
        <w:t>ЮЖСКИЙ МУНИЦИПАЛЬНЫЙ РАЙОН</w:t>
      </w:r>
    </w:p>
    <w:p w:rsidR="0099577B" w:rsidRPr="00200441" w:rsidRDefault="0099577B" w:rsidP="0099577B">
      <w:pPr>
        <w:contextualSpacing/>
        <w:jc w:val="center"/>
        <w:rPr>
          <w:b/>
          <w:sz w:val="28"/>
          <w:szCs w:val="28"/>
          <w:u w:val="single"/>
        </w:rPr>
      </w:pPr>
      <w:r w:rsidRPr="00200441">
        <w:rPr>
          <w:b/>
          <w:sz w:val="28"/>
          <w:szCs w:val="28"/>
          <w:u w:val="single"/>
        </w:rPr>
        <w:t xml:space="preserve">АДМИНИСТРАЦИЯ ТАЛИЦКО-МУГРЕЕВСКОГО </w:t>
      </w:r>
    </w:p>
    <w:p w:rsidR="0099577B" w:rsidRPr="0018504F" w:rsidRDefault="0099577B" w:rsidP="0099577B">
      <w:pPr>
        <w:contextualSpacing/>
        <w:jc w:val="center"/>
        <w:rPr>
          <w:b/>
        </w:rPr>
      </w:pPr>
      <w:r w:rsidRPr="00200441">
        <w:rPr>
          <w:b/>
          <w:sz w:val="28"/>
          <w:szCs w:val="28"/>
          <w:u w:val="single"/>
        </w:rPr>
        <w:t>СЕЛЬСКОГО ПОСЕЛЕНИЯ</w:t>
      </w:r>
    </w:p>
    <w:p w:rsidR="0099577B" w:rsidRPr="00EC385B" w:rsidRDefault="0099577B" w:rsidP="0099577B">
      <w:pPr>
        <w:jc w:val="center"/>
        <w:rPr>
          <w:b/>
          <w:sz w:val="32"/>
          <w:szCs w:val="32"/>
        </w:rPr>
      </w:pPr>
    </w:p>
    <w:p w:rsidR="0099577B" w:rsidRPr="00200441" w:rsidRDefault="0099577B" w:rsidP="0099577B">
      <w:pPr>
        <w:jc w:val="center"/>
        <w:rPr>
          <w:b/>
          <w:sz w:val="40"/>
          <w:szCs w:val="40"/>
        </w:rPr>
      </w:pPr>
      <w:r w:rsidRPr="00200441">
        <w:rPr>
          <w:b/>
          <w:sz w:val="40"/>
          <w:szCs w:val="40"/>
        </w:rPr>
        <w:t>ПОСТАНОВЛЕНИЕ</w:t>
      </w:r>
      <w:r w:rsidR="00EC385B">
        <w:rPr>
          <w:b/>
          <w:sz w:val="40"/>
          <w:szCs w:val="40"/>
        </w:rPr>
        <w:t xml:space="preserve"> </w:t>
      </w:r>
    </w:p>
    <w:p w:rsidR="00E1578E" w:rsidRPr="00EC385B" w:rsidRDefault="00E1578E" w:rsidP="0099577B">
      <w:pPr>
        <w:jc w:val="center"/>
        <w:rPr>
          <w:b/>
          <w:sz w:val="32"/>
          <w:szCs w:val="32"/>
        </w:rPr>
      </w:pPr>
    </w:p>
    <w:p w:rsidR="0099577B" w:rsidRPr="00B063EE" w:rsidRDefault="0099577B" w:rsidP="0099577B">
      <w:pPr>
        <w:jc w:val="center"/>
      </w:pPr>
      <w:r w:rsidRPr="00B063EE">
        <w:t>От</w:t>
      </w:r>
      <w:r w:rsidRPr="00200441">
        <w:t xml:space="preserve"> </w:t>
      </w:r>
      <w:r w:rsidR="00F46E2B">
        <w:t>04.03.2020</w:t>
      </w:r>
      <w:r w:rsidRPr="00B063EE">
        <w:t xml:space="preserve"> г</w:t>
      </w:r>
      <w:r w:rsidR="00F46E2B">
        <w:t>ода № 18</w:t>
      </w:r>
    </w:p>
    <w:p w:rsidR="0099577B" w:rsidRPr="00F46E2B" w:rsidRDefault="0099577B" w:rsidP="0099577B">
      <w:pPr>
        <w:jc w:val="center"/>
      </w:pPr>
      <w:bookmarkStart w:id="0" w:name="_GoBack"/>
      <w:bookmarkEnd w:id="0"/>
    </w:p>
    <w:p w:rsidR="0099577B" w:rsidRPr="0099577B" w:rsidRDefault="0099577B" w:rsidP="0099577B">
      <w:pPr>
        <w:jc w:val="center"/>
        <w:rPr>
          <w:b/>
        </w:rPr>
      </w:pPr>
      <w:r w:rsidRPr="0099577B">
        <w:rPr>
          <w:b/>
        </w:rPr>
        <w:t xml:space="preserve">О внесении изменений в Постановление </w:t>
      </w:r>
    </w:p>
    <w:p w:rsidR="0099577B" w:rsidRPr="0099577B" w:rsidRDefault="0099577B" w:rsidP="0099577B">
      <w:pPr>
        <w:jc w:val="center"/>
        <w:rPr>
          <w:b/>
        </w:rPr>
      </w:pPr>
      <w:r w:rsidRPr="0099577B">
        <w:rPr>
          <w:b/>
        </w:rPr>
        <w:t>от 16.04.2018 № 63 «Об утверждении Административного Регламента</w:t>
      </w:r>
    </w:p>
    <w:p w:rsidR="0099577B" w:rsidRPr="0099577B" w:rsidRDefault="0099577B" w:rsidP="0099577B">
      <w:pPr>
        <w:jc w:val="center"/>
        <w:rPr>
          <w:rStyle w:val="2"/>
          <w:bCs w:val="0"/>
          <w:color w:val="000000"/>
          <w:sz w:val="24"/>
          <w:szCs w:val="24"/>
        </w:rPr>
      </w:pPr>
      <w:r w:rsidRPr="0099577B">
        <w:rPr>
          <w:rStyle w:val="2"/>
          <w:color w:val="000000"/>
          <w:sz w:val="24"/>
          <w:szCs w:val="24"/>
        </w:rPr>
        <w:t xml:space="preserve">по осуществлению муниципального жилищного контроля на территории </w:t>
      </w:r>
    </w:p>
    <w:p w:rsidR="0099577B" w:rsidRPr="0099577B" w:rsidRDefault="0099577B" w:rsidP="0099577B">
      <w:pPr>
        <w:jc w:val="center"/>
        <w:rPr>
          <w:b/>
        </w:rPr>
      </w:pPr>
      <w:r w:rsidRPr="0099577B">
        <w:rPr>
          <w:rFonts w:eastAsiaTheme="minorHAnsi"/>
          <w:b/>
          <w:lang w:eastAsia="en-US"/>
        </w:rPr>
        <w:t>Талицко-Мугреевского сельского поселения»</w:t>
      </w:r>
      <w:r w:rsidRPr="0099577B">
        <w:rPr>
          <w:b/>
        </w:rPr>
        <w:t xml:space="preserve"> </w:t>
      </w:r>
    </w:p>
    <w:p w:rsidR="0099577B" w:rsidRPr="0018504F" w:rsidRDefault="0099577B" w:rsidP="0099577B">
      <w:pPr>
        <w:ind w:firstLine="709"/>
        <w:jc w:val="center"/>
      </w:pPr>
    </w:p>
    <w:p w:rsidR="0099577B" w:rsidRPr="0099577B" w:rsidRDefault="0099577B" w:rsidP="0099577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99577B">
        <w:rPr>
          <w:rFonts w:eastAsiaTheme="minorHAnsi"/>
          <w:lang w:eastAsia="en-US"/>
        </w:rPr>
        <w:t xml:space="preserve">В соответствии с </w:t>
      </w:r>
      <w:hyperlink r:id="rId6" w:history="1">
        <w:r w:rsidRPr="0099577B">
          <w:rPr>
            <w:rStyle w:val="a3"/>
            <w:rFonts w:eastAsiaTheme="minorHAnsi"/>
            <w:color w:val="auto"/>
            <w:u w:val="none"/>
            <w:lang w:eastAsia="en-US"/>
          </w:rPr>
          <w:t>частями 2.1</w:t>
        </w:r>
      </w:hyperlink>
      <w:r w:rsidRPr="0099577B">
        <w:rPr>
          <w:rFonts w:eastAsiaTheme="minorHAnsi"/>
          <w:lang w:eastAsia="en-US"/>
        </w:rPr>
        <w:t xml:space="preserve"> и </w:t>
      </w:r>
      <w:hyperlink r:id="rId7" w:history="1">
        <w:r w:rsidRPr="0099577B">
          <w:rPr>
            <w:rStyle w:val="a3"/>
            <w:rFonts w:eastAsiaTheme="minorHAnsi"/>
            <w:color w:val="auto"/>
            <w:u w:val="none"/>
            <w:lang w:eastAsia="en-US"/>
          </w:rPr>
          <w:t>2.2 статьи 20</w:t>
        </w:r>
      </w:hyperlink>
      <w:r w:rsidRPr="0099577B">
        <w:rPr>
          <w:rFonts w:eastAsiaTheme="minorHAnsi"/>
          <w:lang w:eastAsia="en-US"/>
        </w:rPr>
        <w:t xml:space="preserve"> Жилищного кодекса Российской Федерации, Федеральным </w:t>
      </w:r>
      <w:hyperlink r:id="rId8" w:history="1">
        <w:r w:rsidRPr="0099577B">
          <w:rPr>
            <w:rStyle w:val="a3"/>
            <w:rFonts w:eastAsiaTheme="minorHAnsi"/>
            <w:color w:val="auto"/>
            <w:u w:val="none"/>
            <w:lang w:eastAsia="en-US"/>
          </w:rPr>
          <w:t>законом</w:t>
        </w:r>
      </w:hyperlink>
      <w:r w:rsidRPr="0099577B">
        <w:rPr>
          <w:rFonts w:eastAsiaTheme="minorHAnsi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99577B">
          <w:rPr>
            <w:rStyle w:val="a3"/>
            <w:rFonts w:eastAsiaTheme="minorHAnsi"/>
            <w:color w:val="auto"/>
            <w:u w:val="none"/>
            <w:lang w:eastAsia="en-US"/>
          </w:rPr>
          <w:t>Законом</w:t>
        </w:r>
      </w:hyperlink>
      <w:r w:rsidRPr="0099577B">
        <w:rPr>
          <w:rFonts w:eastAsiaTheme="minorHAnsi"/>
          <w:lang w:eastAsia="en-US"/>
        </w:rPr>
        <w:t xml:space="preserve"> Ивановской области от 01.10.2012 № 65-ОЗ «О муниципальном жилищном контроле и взаимодействии 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надзор»,</w:t>
      </w:r>
      <w:r w:rsidRPr="0099577B">
        <w:rPr>
          <w:lang w:eastAsia="ru-RU"/>
        </w:rPr>
        <w:t xml:space="preserve"> </w:t>
      </w:r>
      <w:r>
        <w:rPr>
          <w:lang w:eastAsia="ru-RU"/>
        </w:rPr>
        <w:t>принимая во внимание</w:t>
      </w:r>
      <w:r>
        <w:rPr>
          <w:shd w:val="clear" w:color="auto" w:fill="FFFFFF"/>
        </w:rPr>
        <w:t xml:space="preserve"> </w:t>
      </w:r>
      <w:r w:rsidR="00EC385B">
        <w:rPr>
          <w:shd w:val="clear" w:color="auto" w:fill="FFFFFF"/>
        </w:rPr>
        <w:t>Представление Прокуратуры Южского муниципального района от 27.12.2019</w:t>
      </w:r>
      <w:r>
        <w:rPr>
          <w:shd w:val="clear" w:color="auto" w:fill="FFFFFF"/>
        </w:rPr>
        <w:t xml:space="preserve"> № 2</w:t>
      </w:r>
      <w:r w:rsidR="00EC385B">
        <w:rPr>
          <w:shd w:val="clear" w:color="auto" w:fill="FFFFFF"/>
        </w:rPr>
        <w:t>6-2019</w:t>
      </w:r>
      <w:r>
        <w:rPr>
          <w:shd w:val="clear" w:color="auto" w:fill="FFFFFF"/>
        </w:rPr>
        <w:t>,</w:t>
      </w:r>
      <w:r w:rsidRPr="0099577B">
        <w:rPr>
          <w:rFonts w:eastAsiaTheme="minorHAnsi"/>
          <w:lang w:eastAsia="en-US"/>
        </w:rPr>
        <w:t xml:space="preserve"> администрация Талицко-Мугреевского сельского поселения </w:t>
      </w:r>
      <w:r w:rsidRPr="0099577B">
        <w:rPr>
          <w:rFonts w:eastAsiaTheme="minorHAnsi"/>
          <w:b/>
          <w:lang w:eastAsia="en-US"/>
        </w:rPr>
        <w:t>п о с т а н о в л я е т:</w:t>
      </w:r>
    </w:p>
    <w:p w:rsidR="00EC385B" w:rsidRDefault="0099577B" w:rsidP="00EC38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</w:rPr>
      </w:pPr>
      <w:r w:rsidRPr="0099577B">
        <w:rPr>
          <w:rFonts w:eastAsiaTheme="minorHAnsi"/>
          <w:lang w:eastAsia="en-US"/>
        </w:rPr>
        <w:t xml:space="preserve">1. Внести в Постановление </w:t>
      </w:r>
      <w:r w:rsidRPr="0099577B">
        <w:t>от 16.04.2018 № 63 «Об утверждении Административного Регламента</w:t>
      </w:r>
      <w:r>
        <w:t xml:space="preserve"> </w:t>
      </w:r>
      <w:r w:rsidRPr="0099577B">
        <w:rPr>
          <w:rStyle w:val="2"/>
          <w:b w:val="0"/>
          <w:color w:val="000000"/>
          <w:sz w:val="24"/>
          <w:szCs w:val="24"/>
        </w:rPr>
        <w:t>по осуществлению муниципального жилищного контроля на территории</w:t>
      </w:r>
      <w:r>
        <w:rPr>
          <w:rStyle w:val="2"/>
          <w:b w:val="0"/>
          <w:color w:val="000000"/>
          <w:sz w:val="24"/>
          <w:szCs w:val="24"/>
        </w:rPr>
        <w:t xml:space="preserve"> </w:t>
      </w:r>
      <w:r w:rsidRPr="0099577B">
        <w:rPr>
          <w:rFonts w:eastAsiaTheme="minorHAnsi"/>
          <w:lang w:eastAsia="en-US"/>
        </w:rPr>
        <w:t>Талицко-Мугреевского сельского поселения»</w:t>
      </w:r>
      <w:r w:rsidR="00556118" w:rsidRPr="00556118">
        <w:rPr>
          <w:rFonts w:eastAsia="Arial Unicode MS"/>
        </w:rPr>
        <w:t xml:space="preserve"> </w:t>
      </w:r>
      <w:r w:rsidR="00556118" w:rsidRPr="00315CD2">
        <w:rPr>
          <w:rFonts w:eastAsia="Arial Unicode MS"/>
        </w:rPr>
        <w:t>следующие изменения:</w:t>
      </w:r>
    </w:p>
    <w:p w:rsidR="00EC385B" w:rsidRDefault="00556118" w:rsidP="00EC38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C385B">
        <w:t xml:space="preserve">1.1. </w:t>
      </w:r>
      <w:r w:rsidR="00EC385B" w:rsidRPr="00EC385B">
        <w:t>Раздел 3</w:t>
      </w:r>
      <w:r w:rsidRPr="00EC385B">
        <w:t xml:space="preserve"> регламента </w:t>
      </w:r>
      <w:r w:rsidR="00EC385B">
        <w:t>«</w:t>
      </w:r>
      <w:r w:rsidR="00EC385B" w:rsidRPr="00EC385B">
        <w:rPr>
          <w:rFonts w:eastAsiaTheme="minorHAnsi"/>
          <w:lang w:eastAsia="en-US"/>
        </w:rPr>
        <w:t>Порядок обжалования действий (бездействия)</w:t>
      </w:r>
      <w:r w:rsidR="00EC385B">
        <w:rPr>
          <w:rFonts w:eastAsiaTheme="minorHAnsi"/>
          <w:lang w:eastAsia="en-US"/>
        </w:rPr>
        <w:t xml:space="preserve"> </w:t>
      </w:r>
      <w:r w:rsidR="00EC385B" w:rsidRPr="00EC385B">
        <w:rPr>
          <w:rFonts w:eastAsiaTheme="minorHAnsi"/>
          <w:lang w:eastAsia="en-US"/>
        </w:rPr>
        <w:t>должностных</w:t>
      </w:r>
      <w:r w:rsidR="00EC385B">
        <w:rPr>
          <w:rFonts w:eastAsiaTheme="minorHAnsi"/>
          <w:lang w:eastAsia="en-US"/>
        </w:rPr>
        <w:t xml:space="preserve"> </w:t>
      </w:r>
      <w:r w:rsidR="00EC385B" w:rsidRPr="00EC385B">
        <w:rPr>
          <w:rFonts w:eastAsiaTheme="minorHAnsi"/>
          <w:lang w:eastAsia="en-US"/>
        </w:rPr>
        <w:t>лиц органа муниципального жилищного контроля,</w:t>
      </w:r>
      <w:r w:rsidR="00EC385B">
        <w:rPr>
          <w:rFonts w:eastAsiaTheme="minorHAnsi"/>
          <w:lang w:eastAsia="en-US"/>
        </w:rPr>
        <w:t xml:space="preserve"> </w:t>
      </w:r>
      <w:r w:rsidR="00EC385B" w:rsidRPr="00EC385B">
        <w:rPr>
          <w:rFonts w:eastAsiaTheme="minorHAnsi"/>
          <w:lang w:eastAsia="en-US"/>
        </w:rPr>
        <w:t>а также принимаемых ими решений при осуществлении</w:t>
      </w:r>
      <w:r w:rsidR="00EC385B">
        <w:rPr>
          <w:rFonts w:eastAsiaTheme="minorHAnsi"/>
          <w:lang w:eastAsia="en-US"/>
        </w:rPr>
        <w:t>»</w:t>
      </w:r>
      <w:r w:rsidR="00EC385B">
        <w:t xml:space="preserve"> </w:t>
      </w:r>
      <w:r>
        <w:t>изложить в следующей редакции:</w:t>
      </w:r>
    </w:p>
    <w:p w:rsidR="00EC385B" w:rsidRPr="00881738" w:rsidRDefault="00556118" w:rsidP="00EC385B">
      <w:pPr>
        <w:ind w:firstLine="708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eastAsiaTheme="minorHAnsi"/>
          <w:lang w:eastAsia="en-US"/>
        </w:rPr>
        <w:t>«</w:t>
      </w:r>
      <w:r w:rsidR="00EC385B" w:rsidRPr="00052222">
        <w:rPr>
          <w:lang w:eastAsia="ru-RU"/>
        </w:rPr>
        <w:t>43</w:t>
      </w:r>
      <w:r w:rsidR="00EC385B" w:rsidRPr="00881738">
        <w:rPr>
          <w:lang w:eastAsia="ru-RU"/>
        </w:rPr>
        <w:t>. Защита прав юридических лиц, индивидуальных предпринимателей при осуществлении государственного контроля (надзора),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EC385B" w:rsidRPr="00881738" w:rsidRDefault="00EC385B" w:rsidP="00EC385B">
      <w:pPr>
        <w:suppressAutoHyphens w:val="0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 w:rsidRPr="00052222">
        <w:rPr>
          <w:lang w:eastAsia="ru-RU"/>
        </w:rPr>
        <w:t>44</w:t>
      </w:r>
      <w:r w:rsidRPr="00881738">
        <w:rPr>
          <w:lang w:eastAsia="ru-RU"/>
        </w:rPr>
        <w:t>. Заявление об обжаловании действий (бездействия) органа государственного контроля (надзора) 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CB1E03" w:rsidRDefault="00EC385B" w:rsidP="00EC385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2222">
        <w:rPr>
          <w:lang w:eastAsia="ru-RU"/>
        </w:rPr>
        <w:t>45</w:t>
      </w:r>
      <w:r w:rsidRPr="00881738">
        <w:rPr>
          <w:lang w:eastAsia="ru-RU"/>
        </w:rPr>
        <w:t>. Нормативные правовые акты органов государственного контроля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</w:t>
      </w:r>
      <w:r w:rsidR="00CB1E0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EC385B" w:rsidRDefault="00EC385B" w:rsidP="00EC385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Настоящее Постановление вступает в силу с момента подписания.</w:t>
      </w:r>
    </w:p>
    <w:p w:rsidR="0099577B" w:rsidRPr="0099577B" w:rsidRDefault="00EC385B" w:rsidP="00EC385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</w:t>
      </w:r>
      <w:r w:rsidR="0099577B" w:rsidRPr="0099577B">
        <w:rPr>
          <w:rFonts w:eastAsiaTheme="minorHAnsi"/>
          <w:lang w:eastAsia="en-US"/>
        </w:rPr>
        <w:t xml:space="preserve">.  </w:t>
      </w:r>
      <w:r w:rsidR="009A3019" w:rsidRPr="0099577B">
        <w:rPr>
          <w:rFonts w:eastAsiaTheme="minorHAnsi"/>
          <w:lang w:eastAsia="en-US"/>
        </w:rPr>
        <w:t>Обнародовать настоящее</w:t>
      </w:r>
      <w:r w:rsidR="0099577B" w:rsidRPr="0099577B">
        <w:rPr>
          <w:rFonts w:eastAsiaTheme="minorHAnsi"/>
          <w:lang w:eastAsia="en-US"/>
        </w:rPr>
        <w:t xml:space="preserve"> Постано</w:t>
      </w:r>
      <w:r w:rsidR="009A3019">
        <w:rPr>
          <w:rFonts w:eastAsiaTheme="minorHAnsi"/>
          <w:lang w:eastAsia="en-US"/>
        </w:rPr>
        <w:t>вление в соответствии со ст.</w:t>
      </w:r>
      <w:r w:rsidR="0099577B" w:rsidRPr="0099577B">
        <w:rPr>
          <w:rFonts w:eastAsiaTheme="minorHAnsi"/>
          <w:lang w:eastAsia="en-US"/>
        </w:rPr>
        <w:t xml:space="preserve"> 44 </w:t>
      </w:r>
      <w:r w:rsidR="009A3019" w:rsidRPr="0099577B">
        <w:rPr>
          <w:rFonts w:eastAsiaTheme="minorHAnsi"/>
          <w:lang w:eastAsia="en-US"/>
        </w:rPr>
        <w:t>Устава Талицко</w:t>
      </w:r>
      <w:r w:rsidR="0099577B" w:rsidRPr="0099577B">
        <w:rPr>
          <w:rFonts w:eastAsiaTheme="minorHAnsi"/>
          <w:lang w:eastAsia="en-US"/>
        </w:rPr>
        <w:t>-Мугреевского сельского поселения.</w:t>
      </w:r>
    </w:p>
    <w:p w:rsidR="0099577B" w:rsidRPr="0018504F" w:rsidRDefault="0099577B" w:rsidP="0099577B"/>
    <w:p w:rsidR="0099577B" w:rsidRPr="0018504F" w:rsidRDefault="0099577B" w:rsidP="0099577B"/>
    <w:p w:rsidR="0099577B" w:rsidRPr="0018504F" w:rsidRDefault="0099577B" w:rsidP="0099577B"/>
    <w:p w:rsidR="0099577B" w:rsidRPr="0018504F" w:rsidRDefault="0099577B" w:rsidP="0099577B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8504F">
        <w:rPr>
          <w:b/>
          <w:color w:val="000000"/>
        </w:rPr>
        <w:t>Глава Талицко-Мугреевского</w:t>
      </w:r>
    </w:p>
    <w:p w:rsidR="0099577B" w:rsidRPr="0018504F" w:rsidRDefault="0099577B" w:rsidP="0099577B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8504F">
        <w:rPr>
          <w:b/>
          <w:color w:val="000000"/>
        </w:rPr>
        <w:t xml:space="preserve">сельского поселения                            </w:t>
      </w:r>
      <w:r w:rsidRPr="0018504F">
        <w:rPr>
          <w:b/>
          <w:color w:val="000000"/>
        </w:rPr>
        <w:tab/>
        <w:t xml:space="preserve">                                                    </w:t>
      </w:r>
      <w:r>
        <w:rPr>
          <w:b/>
          <w:color w:val="000000"/>
        </w:rPr>
        <w:t xml:space="preserve">         </w:t>
      </w:r>
      <w:r w:rsidRPr="0018504F">
        <w:rPr>
          <w:b/>
          <w:color w:val="000000"/>
        </w:rPr>
        <w:t>Р.С. Заплаткин</w:t>
      </w:r>
    </w:p>
    <w:p w:rsidR="00696B51" w:rsidRDefault="00696B51"/>
    <w:sectPr w:rsidR="00696B51" w:rsidSect="00995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50"/>
    <w:rsid w:val="00556118"/>
    <w:rsid w:val="00696B51"/>
    <w:rsid w:val="006D2550"/>
    <w:rsid w:val="0099577B"/>
    <w:rsid w:val="009A3019"/>
    <w:rsid w:val="00CB1E03"/>
    <w:rsid w:val="00E1578E"/>
    <w:rsid w:val="00E94D0D"/>
    <w:rsid w:val="00EC385B"/>
    <w:rsid w:val="00F4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2D5658-19B8-4B8D-AEE2-7B916E36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99577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rsid w:val="0099577B"/>
    <w:rPr>
      <w:color w:val="163C6F"/>
      <w:u w:val="single"/>
    </w:rPr>
  </w:style>
  <w:style w:type="character" w:customStyle="1" w:styleId="2">
    <w:name w:val="Заголовок №2_"/>
    <w:basedOn w:val="a0"/>
    <w:link w:val="20"/>
    <w:locked/>
    <w:rsid w:val="0099577B"/>
    <w:rPr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99577B"/>
    <w:pPr>
      <w:widowControl w:val="0"/>
      <w:shd w:val="clear" w:color="auto" w:fill="FFFFFF"/>
      <w:suppressAutoHyphens w:val="0"/>
      <w:spacing w:before="240" w:after="240" w:line="322" w:lineRule="exact"/>
      <w:ind w:hanging="3760"/>
      <w:jc w:val="center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4">
    <w:name w:val="Normal (Web)"/>
    <w:basedOn w:val="a"/>
    <w:semiHidden/>
    <w:rsid w:val="0055611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569D8A92CD5FEEA170ED20FF132DCB34EAA06637AB5D90EE3CDADB260EC5EC26A56E9m6c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9569D8A92CD5FEEA170ED20FF132DCB34DAB066D7FB5D90EE3CDADB260EC5EC26A56E1648E126DmAc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9569D8A92CD5FEEA170ED20FF132DCB34DAB066D7FB5D90EE3CDADB260EC5EC26A56E1648E126DmAcEK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99569D8A92CD5FEEA1710DF199D6ED3B544F40D6B7BBE8B53B6CBFAED30EA0B822A50B427CB1E6BABDBDE39mAc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2018-09-04T11:03:00Z</dcterms:created>
  <dcterms:modified xsi:type="dcterms:W3CDTF">2020-03-04T12:01:00Z</dcterms:modified>
</cp:coreProperties>
</file>