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125" w14:textId="77777777" w:rsidR="00FD270D" w:rsidRDefault="00FD270D" w:rsidP="00FD270D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301BB5">
        <w:rPr>
          <w:b/>
          <w:bCs/>
          <w:noProof/>
          <w:sz w:val="16"/>
          <w:szCs w:val="16"/>
        </w:rPr>
        <w:drawing>
          <wp:inline distT="0" distB="0" distL="0" distR="0" wp14:anchorId="2794D15C" wp14:editId="13306B66">
            <wp:extent cx="835025" cy="104838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04AA9C" w14:textId="4320C646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ИВАНОВСКАЯ ОБЛАСТЬ</w:t>
      </w:r>
    </w:p>
    <w:p w14:paraId="5411FEC2" w14:textId="77777777" w:rsidR="009537CD" w:rsidRDefault="009537CD" w:rsidP="00AA3E20">
      <w:pPr>
        <w:spacing w:after="200"/>
        <w:contextualSpacing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>
        <w:rPr>
          <w:rFonts w:ascii="Times New Roman" w:hAnsi="Times New Roman"/>
          <w:b/>
          <w:sz w:val="32"/>
          <w:szCs w:val="32"/>
          <w:u w:val="single"/>
          <w:lang w:val="ru-RU"/>
        </w:rPr>
        <w:t>ЮЖСКИЙ МУНИЦИПАЛЬНЫЙ РАЙОН</w:t>
      </w:r>
    </w:p>
    <w:p w14:paraId="51673B62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АДМИНИСТРАЦИЯ ТАЛИЦКО-МУГРЕЕВСКОГО</w:t>
      </w:r>
    </w:p>
    <w:p w14:paraId="005DEF74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СЕЛЬСКОГО ПОСЕЛЕНИЯ</w:t>
      </w:r>
    </w:p>
    <w:p w14:paraId="2EB7E83E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605567B7" w14:textId="77777777" w:rsidR="009537CD" w:rsidRPr="00AD39E4" w:rsidRDefault="009537CD" w:rsidP="00AA3E20">
      <w:pPr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AD39E4">
        <w:rPr>
          <w:rFonts w:ascii="Times New Roman" w:hAnsi="Times New Roman"/>
          <w:b/>
          <w:sz w:val="40"/>
          <w:szCs w:val="40"/>
          <w:lang w:val="ru-RU"/>
        </w:rPr>
        <w:t xml:space="preserve">ПОСТАНОВЛЕНИЕ </w:t>
      </w:r>
    </w:p>
    <w:p w14:paraId="4778D3DC" w14:textId="77777777" w:rsidR="009537CD" w:rsidRDefault="009537CD" w:rsidP="00AA3E2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01648CD9" w14:textId="47D3868F" w:rsidR="009537CD" w:rsidRPr="00AD39E4" w:rsidRDefault="009537CD" w:rsidP="00AA3E20">
      <w:pPr>
        <w:jc w:val="center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от </w:t>
      </w:r>
      <w:r w:rsidR="00985245">
        <w:rPr>
          <w:rFonts w:ascii="Times New Roman" w:hAnsi="Times New Roman"/>
          <w:szCs w:val="28"/>
          <w:lang w:val="ru-RU"/>
        </w:rPr>
        <w:t>1</w:t>
      </w:r>
      <w:r w:rsidR="00821468">
        <w:rPr>
          <w:rFonts w:ascii="Times New Roman" w:hAnsi="Times New Roman"/>
          <w:szCs w:val="28"/>
          <w:lang w:val="ru-RU"/>
        </w:rPr>
        <w:t>1</w:t>
      </w:r>
      <w:r w:rsidR="00985245">
        <w:rPr>
          <w:rFonts w:ascii="Times New Roman" w:hAnsi="Times New Roman"/>
          <w:szCs w:val="28"/>
          <w:lang w:val="ru-RU"/>
        </w:rPr>
        <w:t>.</w:t>
      </w:r>
      <w:r w:rsidR="00821468">
        <w:rPr>
          <w:rFonts w:ascii="Times New Roman" w:hAnsi="Times New Roman"/>
          <w:szCs w:val="28"/>
          <w:lang w:val="ru-RU"/>
        </w:rPr>
        <w:t>10</w:t>
      </w:r>
      <w:r w:rsidR="00985245">
        <w:rPr>
          <w:rFonts w:ascii="Times New Roman" w:hAnsi="Times New Roman"/>
          <w:szCs w:val="28"/>
          <w:lang w:val="ru-RU"/>
        </w:rPr>
        <w:t>.</w:t>
      </w:r>
      <w:r>
        <w:rPr>
          <w:rFonts w:ascii="Times New Roman" w:hAnsi="Times New Roman"/>
          <w:szCs w:val="28"/>
          <w:lang w:val="ru-RU"/>
        </w:rPr>
        <w:t>20</w:t>
      </w:r>
      <w:r w:rsidR="00625A8E">
        <w:rPr>
          <w:rFonts w:ascii="Times New Roman" w:hAnsi="Times New Roman"/>
          <w:szCs w:val="28"/>
          <w:lang w:val="ru-RU"/>
        </w:rPr>
        <w:t>2</w:t>
      </w:r>
      <w:r w:rsidR="00985245">
        <w:rPr>
          <w:rFonts w:ascii="Times New Roman" w:hAnsi="Times New Roman"/>
          <w:szCs w:val="28"/>
          <w:lang w:val="ru-RU"/>
        </w:rPr>
        <w:t>1</w:t>
      </w:r>
      <w:r>
        <w:rPr>
          <w:rFonts w:ascii="Times New Roman" w:hAnsi="Times New Roman"/>
          <w:szCs w:val="28"/>
          <w:lang w:val="ru-RU"/>
        </w:rPr>
        <w:t xml:space="preserve"> года № </w:t>
      </w:r>
      <w:r w:rsidR="00E33E05">
        <w:rPr>
          <w:rFonts w:ascii="Times New Roman" w:hAnsi="Times New Roman"/>
          <w:szCs w:val="28"/>
          <w:lang w:val="ru-RU"/>
        </w:rPr>
        <w:t>7</w:t>
      </w:r>
      <w:r w:rsidR="00A31715">
        <w:rPr>
          <w:rFonts w:ascii="Times New Roman" w:hAnsi="Times New Roman"/>
          <w:szCs w:val="28"/>
          <w:lang w:val="ru-RU"/>
        </w:rPr>
        <w:t>0</w:t>
      </w:r>
    </w:p>
    <w:p w14:paraId="097BFFDB" w14:textId="77777777" w:rsidR="009537CD" w:rsidRDefault="009537CD" w:rsidP="00AA3E20">
      <w:pPr>
        <w:ind w:firstLine="709"/>
        <w:rPr>
          <w:rFonts w:ascii="Times New Roman" w:hAnsi="Times New Roman"/>
          <w:szCs w:val="28"/>
          <w:lang w:val="ru-RU"/>
        </w:rPr>
      </w:pPr>
    </w:p>
    <w:p w14:paraId="75132FAD" w14:textId="77777777" w:rsidR="009537CD" w:rsidRDefault="009537CD" w:rsidP="00AA3E20">
      <w:pPr>
        <w:jc w:val="center"/>
        <w:rPr>
          <w:rFonts w:eastAsia="Arial Unicode MS"/>
          <w:b/>
          <w:szCs w:val="28"/>
          <w:lang w:val="ru-RU"/>
        </w:rPr>
      </w:pPr>
    </w:p>
    <w:p w14:paraId="7C18F140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Об утверждении отч</w:t>
      </w:r>
      <w:r>
        <w:rPr>
          <w:rFonts w:ascii="Times New Roman" w:eastAsia="Arial Unicode MS" w:hAnsi="Times New Roman"/>
          <w:b/>
          <w:szCs w:val="28"/>
          <w:lang w:val="ru-RU"/>
        </w:rPr>
        <w:t>е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та об исполнении бюджета </w:t>
      </w:r>
    </w:p>
    <w:p w14:paraId="63EC0DF9" w14:textId="77777777" w:rsidR="009537CD" w:rsidRDefault="009537CD" w:rsidP="00AA3E20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сведений об использовании резервного фонда администрации Талицко</w:t>
      </w:r>
      <w:r>
        <w:rPr>
          <w:rFonts w:ascii="Times New Roman" w:eastAsia="Arial Unicode MS" w:hAnsi="Times New Roman"/>
          <w:b/>
          <w:szCs w:val="28"/>
          <w:lang w:val="ru-RU"/>
        </w:rPr>
        <w:t>-Мугреевского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сельского поселения, </w:t>
      </w:r>
    </w:p>
    <w:p w14:paraId="71E0EEAF" w14:textId="4CDC4BCF" w:rsidR="009537CD" w:rsidRPr="00AA3E20" w:rsidRDefault="009537CD" w:rsidP="002F5729">
      <w:pPr>
        <w:jc w:val="center"/>
        <w:rPr>
          <w:rFonts w:ascii="Times New Roman" w:eastAsia="Arial Unicode MS" w:hAnsi="Times New Roman"/>
          <w:b/>
          <w:szCs w:val="28"/>
          <w:lang w:val="ru-RU"/>
        </w:rPr>
      </w:pPr>
      <w:r w:rsidRPr="00AA3E20">
        <w:rPr>
          <w:rFonts w:ascii="Times New Roman" w:eastAsia="Arial Unicode MS" w:hAnsi="Times New Roman"/>
          <w:b/>
          <w:szCs w:val="28"/>
          <w:lang w:val="ru-RU"/>
        </w:rPr>
        <w:t>сведений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>учреждений и фактических затратах на их денежное содержание</w:t>
      </w:r>
      <w:r w:rsidR="00D31A67">
        <w:rPr>
          <w:rFonts w:ascii="Times New Roman" w:eastAsia="Arial Unicode MS" w:hAnsi="Times New Roman"/>
          <w:b/>
          <w:szCs w:val="28"/>
          <w:lang w:val="ru-RU"/>
        </w:rPr>
        <w:t xml:space="preserve"> 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за </w:t>
      </w:r>
      <w:r w:rsidR="00821468">
        <w:rPr>
          <w:rFonts w:ascii="Times New Roman" w:eastAsia="Arial Unicode MS" w:hAnsi="Times New Roman"/>
          <w:b/>
          <w:szCs w:val="28"/>
          <w:lang w:val="ru-RU"/>
        </w:rPr>
        <w:t>9 месяцев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20</w:t>
      </w:r>
      <w:r w:rsidR="00625A8E">
        <w:rPr>
          <w:rFonts w:ascii="Times New Roman" w:eastAsia="Arial Unicode MS" w:hAnsi="Times New Roman"/>
          <w:b/>
          <w:szCs w:val="28"/>
          <w:lang w:val="ru-RU"/>
        </w:rPr>
        <w:t>2</w:t>
      </w:r>
      <w:r w:rsidR="00FD270D">
        <w:rPr>
          <w:rFonts w:ascii="Times New Roman" w:eastAsia="Arial Unicode MS" w:hAnsi="Times New Roman"/>
          <w:b/>
          <w:szCs w:val="28"/>
          <w:lang w:val="ru-RU"/>
        </w:rPr>
        <w:t>1</w:t>
      </w:r>
      <w:r w:rsidRPr="00AA3E20">
        <w:rPr>
          <w:rFonts w:ascii="Times New Roman" w:eastAsia="Arial Unicode MS" w:hAnsi="Times New Roman"/>
          <w:b/>
          <w:szCs w:val="28"/>
          <w:lang w:val="ru-RU"/>
        </w:rPr>
        <w:t xml:space="preserve"> года</w:t>
      </w:r>
    </w:p>
    <w:p w14:paraId="5D31989F" w14:textId="77777777" w:rsidR="009537CD" w:rsidRDefault="009537CD" w:rsidP="00AA3E20">
      <w:pPr>
        <w:jc w:val="both"/>
        <w:rPr>
          <w:rFonts w:eastAsia="Arial Unicode MS"/>
          <w:b/>
          <w:sz w:val="20"/>
          <w:lang w:val="ru-RU"/>
        </w:rPr>
      </w:pPr>
    </w:p>
    <w:p w14:paraId="52B8FF13" w14:textId="696C53C4" w:rsidR="009537CD" w:rsidRPr="00AA3E20" w:rsidRDefault="009537CD" w:rsidP="007C5421">
      <w:pPr>
        <w:ind w:firstLine="709"/>
        <w:jc w:val="both"/>
        <w:rPr>
          <w:rFonts w:ascii="Times New Roman" w:eastAsia="Arial Unicode MS" w:hAnsi="Times New Roman"/>
          <w:b/>
          <w:lang w:val="ru-RU"/>
        </w:rPr>
      </w:pPr>
      <w:r w:rsidRPr="00AA3E20">
        <w:rPr>
          <w:rFonts w:ascii="Times New Roman" w:eastAsia="Arial Unicode MS" w:hAnsi="Times New Roman"/>
          <w:lang w:val="ru-RU"/>
        </w:rPr>
        <w:t>Руководствуясь Бюджетным кодексом Российской Федерации, Уставом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Южского муниципального района Ивановской области, Положением о бюджетном процессе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поселения, утвержденным решением Совета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от </w:t>
      </w:r>
      <w:r w:rsidR="00D31A67">
        <w:rPr>
          <w:rFonts w:ascii="Times New Roman" w:eastAsia="Arial Unicode MS" w:hAnsi="Times New Roman"/>
          <w:lang w:val="ru-RU"/>
        </w:rPr>
        <w:t xml:space="preserve">              </w:t>
      </w:r>
      <w:r w:rsidR="003E4510">
        <w:rPr>
          <w:rFonts w:ascii="Times New Roman" w:eastAsia="Arial Unicode MS" w:hAnsi="Times New Roman"/>
          <w:lang w:val="ru-RU"/>
        </w:rPr>
        <w:t>09.07.2021</w:t>
      </w:r>
      <w:r>
        <w:rPr>
          <w:rFonts w:ascii="Times New Roman" w:eastAsia="Arial Unicode MS" w:hAnsi="Times New Roman"/>
          <w:lang w:val="ru-RU"/>
        </w:rPr>
        <w:t xml:space="preserve"> г. № </w:t>
      </w:r>
      <w:r w:rsidR="003E4510">
        <w:rPr>
          <w:rFonts w:ascii="Times New Roman" w:eastAsia="Arial Unicode MS" w:hAnsi="Times New Roman"/>
          <w:lang w:val="ru-RU"/>
        </w:rPr>
        <w:t>32</w:t>
      </w:r>
      <w:r>
        <w:rPr>
          <w:rFonts w:ascii="Times New Roman" w:eastAsia="Arial Unicode MS" w:hAnsi="Times New Roman"/>
          <w:lang w:val="ru-RU"/>
        </w:rPr>
        <w:t>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>
        <w:rPr>
          <w:rFonts w:ascii="Times New Roman" w:eastAsia="Arial Unicode MS" w:hAnsi="Times New Roman"/>
          <w:lang w:val="ru-RU"/>
        </w:rPr>
        <w:t>а</w:t>
      </w:r>
      <w:r w:rsidRPr="00AA3E20">
        <w:rPr>
          <w:rFonts w:ascii="Times New Roman" w:eastAsia="Arial Unicode MS" w:hAnsi="Times New Roman"/>
          <w:lang w:val="ru-RU"/>
        </w:rPr>
        <w:t>дминистрация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="00D31A67">
        <w:rPr>
          <w:rFonts w:ascii="Times New Roman" w:eastAsia="Arial Unicode MS" w:hAnsi="Times New Roman"/>
          <w:lang w:val="ru-RU"/>
        </w:rPr>
        <w:t xml:space="preserve">                          </w:t>
      </w:r>
      <w:r w:rsidRPr="00AA3E20">
        <w:rPr>
          <w:rFonts w:ascii="Times New Roman" w:eastAsia="Arial Unicode MS" w:hAnsi="Times New Roman"/>
          <w:b/>
          <w:lang w:val="ru-RU"/>
        </w:rPr>
        <w:t>п о с т а н о в л я е т:</w:t>
      </w:r>
    </w:p>
    <w:p w14:paraId="328F9AAF" w14:textId="7AD59306" w:rsidR="00821468" w:rsidRDefault="009537CD" w:rsidP="00821468">
      <w:pPr>
        <w:numPr>
          <w:ilvl w:val="0"/>
          <w:numId w:val="3"/>
        </w:numPr>
        <w:ind w:left="0" w:firstLine="567"/>
        <w:jc w:val="both"/>
        <w:rPr>
          <w:rFonts w:ascii="Times New Roman" w:hAnsi="Times New Roman"/>
          <w:lang w:val="ru-RU" w:eastAsia="ru-RU"/>
        </w:rPr>
      </w:pPr>
      <w:r w:rsidRPr="00AA3E20">
        <w:rPr>
          <w:rFonts w:ascii="Times New Roman" w:eastAsia="Arial Unicode MS" w:hAnsi="Times New Roman"/>
          <w:lang w:val="ru-RU"/>
        </w:rPr>
        <w:t>Утвердить отч</w:t>
      </w:r>
      <w:r>
        <w:rPr>
          <w:rFonts w:ascii="Times New Roman" w:eastAsia="Arial Unicode MS" w:hAnsi="Times New Roman"/>
          <w:lang w:val="ru-RU"/>
        </w:rPr>
        <w:t>е</w:t>
      </w:r>
      <w:r w:rsidRPr="00AA3E20">
        <w:rPr>
          <w:rFonts w:ascii="Times New Roman" w:eastAsia="Arial Unicode MS" w:hAnsi="Times New Roman"/>
          <w:lang w:val="ru-RU"/>
        </w:rPr>
        <w:t>т об исполнении бюджета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</w:t>
      </w:r>
      <w:r w:rsidR="00821468">
        <w:rPr>
          <w:rFonts w:ascii="Times New Roman" w:eastAsia="Arial Unicode MS" w:hAnsi="Times New Roman"/>
          <w:lang w:val="ru-RU"/>
        </w:rPr>
        <w:t>9 месяцев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7C5421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Pr="00AA3E20">
        <w:rPr>
          <w:rFonts w:ascii="Times New Roman" w:eastAsia="Arial Unicode MS" w:hAnsi="Times New Roman"/>
          <w:lang w:val="ru-RU"/>
        </w:rPr>
        <w:t xml:space="preserve"> года по доходам в сумме </w:t>
      </w:r>
      <w:r w:rsidR="00821468">
        <w:rPr>
          <w:rFonts w:ascii="Times New Roman" w:hAnsi="Times New Roman"/>
          <w:lang w:val="ru-RU"/>
        </w:rPr>
        <w:t>15 517 631,08</w:t>
      </w:r>
      <w:r w:rsidRPr="00AA3E20">
        <w:rPr>
          <w:rFonts w:ascii="Times New Roman" w:eastAsia="Arial Unicode MS" w:hAnsi="Times New Roman"/>
          <w:lang w:val="ru-RU"/>
        </w:rPr>
        <w:t xml:space="preserve"> руб. и по расходам в сумме </w:t>
      </w:r>
      <w:r w:rsidR="00821468">
        <w:rPr>
          <w:rFonts w:ascii="Times New Roman" w:hAnsi="Times New Roman"/>
          <w:lang w:val="ru-RU"/>
        </w:rPr>
        <w:t>16 420 202,14</w:t>
      </w:r>
      <w:r w:rsidRPr="00AA3E20">
        <w:rPr>
          <w:rFonts w:ascii="Times New Roman" w:eastAsia="Arial Unicode MS" w:hAnsi="Times New Roman"/>
          <w:lang w:val="ru-RU"/>
        </w:rPr>
        <w:t xml:space="preserve"> руб</w:t>
      </w:r>
      <w:r w:rsidRPr="00E80BF1">
        <w:rPr>
          <w:rFonts w:ascii="Times New Roman" w:eastAsia="Arial Unicode MS" w:hAnsi="Times New Roman"/>
          <w:lang w:val="ru-RU"/>
        </w:rPr>
        <w:t>.,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2F52DC">
        <w:rPr>
          <w:rFonts w:ascii="Times New Roman" w:hAnsi="Times New Roman"/>
          <w:lang w:val="ru-RU" w:eastAsia="ru-RU"/>
        </w:rPr>
        <w:t xml:space="preserve">с превышением </w:t>
      </w:r>
      <w:r w:rsidR="00821468">
        <w:rPr>
          <w:rFonts w:ascii="Times New Roman" w:hAnsi="Times New Roman"/>
          <w:lang w:val="ru-RU" w:eastAsia="ru-RU"/>
        </w:rPr>
        <w:t>расходов</w:t>
      </w:r>
      <w:r w:rsidRPr="002F52DC">
        <w:rPr>
          <w:rFonts w:ascii="Times New Roman" w:hAnsi="Times New Roman"/>
          <w:lang w:val="ru-RU" w:eastAsia="ru-RU"/>
        </w:rPr>
        <w:t xml:space="preserve"> над</w:t>
      </w:r>
      <w:r w:rsidR="00821468">
        <w:rPr>
          <w:rFonts w:ascii="Times New Roman" w:hAnsi="Times New Roman"/>
          <w:lang w:val="ru-RU" w:eastAsia="ru-RU"/>
        </w:rPr>
        <w:t xml:space="preserve"> доходами</w:t>
      </w:r>
      <w:r w:rsidRPr="002F52DC">
        <w:rPr>
          <w:rFonts w:ascii="Times New Roman" w:hAnsi="Times New Roman"/>
          <w:lang w:val="ru-RU" w:eastAsia="ru-RU"/>
        </w:rPr>
        <w:t xml:space="preserve"> (</w:t>
      </w:r>
      <w:r w:rsidR="00821468">
        <w:rPr>
          <w:rFonts w:ascii="Times New Roman" w:hAnsi="Times New Roman"/>
          <w:lang w:val="ru-RU" w:eastAsia="ru-RU"/>
        </w:rPr>
        <w:t>дефицит</w:t>
      </w:r>
      <w:r w:rsidRPr="002F52DC">
        <w:rPr>
          <w:rFonts w:ascii="Times New Roman" w:hAnsi="Times New Roman"/>
          <w:lang w:val="ru-RU" w:eastAsia="ru-RU"/>
        </w:rPr>
        <w:t xml:space="preserve">) в сумме </w:t>
      </w:r>
    </w:p>
    <w:p w14:paraId="1E1E6AA6" w14:textId="5449E97F" w:rsidR="009537CD" w:rsidRPr="00AA3E20" w:rsidRDefault="00821468" w:rsidP="00821468">
      <w:pPr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hAnsi="Times New Roman"/>
          <w:lang w:val="ru-RU" w:eastAsia="ru-RU"/>
        </w:rPr>
        <w:t>902 571,06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="009537CD" w:rsidRPr="002F52DC">
        <w:rPr>
          <w:rFonts w:ascii="Times New Roman" w:hAnsi="Times New Roman"/>
          <w:lang w:val="ru-RU" w:eastAsia="ru-RU"/>
        </w:rPr>
        <w:t>руб.</w:t>
      </w:r>
      <w:r w:rsidR="00D31A67">
        <w:rPr>
          <w:rFonts w:ascii="Times New Roman" w:hAnsi="Times New Roman"/>
          <w:lang w:val="ru-RU" w:eastAsia="ru-RU"/>
        </w:rPr>
        <w:t xml:space="preserve"> </w:t>
      </w:r>
      <w:r w:rsidR="009537CD" w:rsidRPr="00AA3E20">
        <w:rPr>
          <w:rFonts w:ascii="Times New Roman" w:eastAsia="Arial Unicode MS" w:hAnsi="Times New Roman"/>
          <w:lang w:val="ru-RU"/>
        </w:rPr>
        <w:t>согласно приложению № 1.</w:t>
      </w:r>
    </w:p>
    <w:p w14:paraId="0FEE279E" w14:textId="2A840EAD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2. </w:t>
      </w:r>
      <w:r w:rsidRPr="00AA3E20">
        <w:rPr>
          <w:rFonts w:ascii="Times New Roman" w:eastAsia="Arial Unicode MS" w:hAnsi="Times New Roman"/>
          <w:lang w:val="ru-RU"/>
        </w:rPr>
        <w:t xml:space="preserve">Утвердить сведения о численности депутатов, выборных должностных лиц органов местного самоуправления, работающих на постоянной основе, муниципальных служащих, работников муниципальных учреждений и фактических затратах на их денежное содержание за </w:t>
      </w:r>
      <w:r w:rsidR="00821468">
        <w:rPr>
          <w:rFonts w:ascii="Times New Roman" w:eastAsia="Arial Unicode MS" w:hAnsi="Times New Roman"/>
          <w:lang w:val="ru-RU"/>
        </w:rPr>
        <w:t>9 месяцев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02265D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="00D31A67">
        <w:rPr>
          <w:rFonts w:ascii="Times New Roman" w:eastAsia="Arial Unicode MS" w:hAnsi="Times New Roman"/>
          <w:lang w:val="ru-RU"/>
        </w:rPr>
        <w:t xml:space="preserve"> </w:t>
      </w:r>
      <w:r w:rsidRPr="00AA3E20">
        <w:rPr>
          <w:rFonts w:ascii="Times New Roman" w:eastAsia="Arial Unicode MS" w:hAnsi="Times New Roman"/>
          <w:lang w:val="ru-RU"/>
        </w:rPr>
        <w:t>года согласно приложению № 2.</w:t>
      </w:r>
    </w:p>
    <w:p w14:paraId="3E728C8D" w14:textId="77504683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3. </w:t>
      </w:r>
      <w:r w:rsidRPr="00AA3E20">
        <w:rPr>
          <w:rFonts w:ascii="Times New Roman" w:eastAsia="Arial Unicode MS" w:hAnsi="Times New Roman"/>
          <w:lang w:val="ru-RU"/>
        </w:rPr>
        <w:t>Утвердить сведения об использовании резервного фонда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за </w:t>
      </w:r>
      <w:r w:rsidR="00821468">
        <w:rPr>
          <w:rFonts w:ascii="Times New Roman" w:eastAsia="Arial Unicode MS" w:hAnsi="Times New Roman"/>
          <w:lang w:val="ru-RU"/>
        </w:rPr>
        <w:t>9 месяцев</w:t>
      </w:r>
      <w:r w:rsidRPr="00AA3E20">
        <w:rPr>
          <w:rFonts w:ascii="Times New Roman" w:eastAsia="Arial Unicode MS" w:hAnsi="Times New Roman"/>
          <w:lang w:val="ru-RU"/>
        </w:rPr>
        <w:t xml:space="preserve"> 20</w:t>
      </w:r>
      <w:r w:rsidR="0002265D">
        <w:rPr>
          <w:rFonts w:ascii="Times New Roman" w:eastAsia="Arial Unicode MS" w:hAnsi="Times New Roman"/>
          <w:lang w:val="ru-RU"/>
        </w:rPr>
        <w:t>2</w:t>
      </w:r>
      <w:r w:rsidR="00FD270D">
        <w:rPr>
          <w:rFonts w:ascii="Times New Roman" w:eastAsia="Arial Unicode MS" w:hAnsi="Times New Roman"/>
          <w:lang w:val="ru-RU"/>
        </w:rPr>
        <w:t>1</w:t>
      </w:r>
      <w:r w:rsidRPr="00AA3E20">
        <w:rPr>
          <w:rFonts w:ascii="Times New Roman" w:eastAsia="Arial Unicode MS" w:hAnsi="Times New Roman"/>
          <w:lang w:val="ru-RU"/>
        </w:rPr>
        <w:t xml:space="preserve"> года согласно приложению № 3.</w:t>
      </w:r>
    </w:p>
    <w:p w14:paraId="4B86C0E2" w14:textId="77777777" w:rsidR="009537CD" w:rsidRPr="00AA3E20" w:rsidRDefault="009537CD" w:rsidP="00D31A67">
      <w:pPr>
        <w:ind w:firstLine="567"/>
        <w:jc w:val="both"/>
        <w:rPr>
          <w:rFonts w:ascii="Times New Roman" w:eastAsia="Arial Unicode MS" w:hAnsi="Times New Roman"/>
          <w:lang w:val="ru-RU"/>
        </w:rPr>
      </w:pPr>
      <w:r>
        <w:rPr>
          <w:rFonts w:ascii="Times New Roman" w:eastAsia="Arial Unicode MS" w:hAnsi="Times New Roman"/>
          <w:lang w:val="ru-RU"/>
        </w:rPr>
        <w:t xml:space="preserve">4. </w:t>
      </w:r>
      <w:r w:rsidRPr="00AA3E20">
        <w:rPr>
          <w:rFonts w:ascii="Times New Roman" w:eastAsia="Arial Unicode MS" w:hAnsi="Times New Roman"/>
          <w:lang w:val="ru-RU"/>
        </w:rPr>
        <w:t>Опубликовать настоящее постановление согласно Уставу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в районной газете «Светлый путь» и разместить на официальном сайте администрации Талицко</w:t>
      </w:r>
      <w:r>
        <w:rPr>
          <w:rFonts w:ascii="Times New Roman" w:eastAsia="Arial Unicode MS" w:hAnsi="Times New Roman"/>
          <w:lang w:val="ru-RU"/>
        </w:rPr>
        <w:t>-Мугреевского</w:t>
      </w:r>
      <w:r w:rsidRPr="00AA3E20">
        <w:rPr>
          <w:rFonts w:ascii="Times New Roman" w:eastAsia="Arial Unicode MS" w:hAnsi="Times New Roman"/>
          <w:lang w:val="ru-RU"/>
        </w:rPr>
        <w:t xml:space="preserve"> сельского поселения </w:t>
      </w:r>
      <w:r w:rsidRPr="00AA3E20">
        <w:rPr>
          <w:rFonts w:ascii="Times New Roman" w:eastAsia="Arial Unicode MS" w:hAnsi="Times New Roman"/>
        </w:rPr>
        <w:t>www</w:t>
      </w:r>
      <w:r w:rsidRPr="00AA3E20">
        <w:rPr>
          <w:rFonts w:ascii="Times New Roman" w:eastAsia="Arial Unicode MS" w:hAnsi="Times New Roman"/>
          <w:lang w:val="ru-RU"/>
        </w:rPr>
        <w:t>.</w:t>
      </w:r>
      <w:r w:rsidRPr="00AA3E20">
        <w:rPr>
          <w:rFonts w:ascii="Times New Roman" w:eastAsia="Arial Unicode MS" w:hAnsi="Times New Roman"/>
        </w:rPr>
        <w:t>talici</w:t>
      </w:r>
      <w:r w:rsidRPr="00AA3E20">
        <w:rPr>
          <w:rFonts w:ascii="Times New Roman" w:eastAsia="Arial Unicode MS" w:hAnsi="Times New Roman"/>
          <w:lang w:val="ru-RU"/>
        </w:rPr>
        <w:t>-</w:t>
      </w:r>
      <w:r w:rsidRPr="00AA3E20">
        <w:rPr>
          <w:rFonts w:ascii="Times New Roman" w:eastAsia="Arial Unicode MS" w:hAnsi="Times New Roman"/>
        </w:rPr>
        <w:t>adm</w:t>
      </w:r>
      <w:r w:rsidRPr="00AA3E20">
        <w:rPr>
          <w:rFonts w:ascii="Times New Roman" w:eastAsia="Arial Unicode MS" w:hAnsi="Times New Roman"/>
          <w:lang w:val="ru-RU"/>
        </w:rPr>
        <w:t>.</w:t>
      </w:r>
      <w:r w:rsidRPr="00AA3E20">
        <w:rPr>
          <w:rFonts w:ascii="Times New Roman" w:eastAsia="Arial Unicode MS" w:hAnsi="Times New Roman"/>
        </w:rPr>
        <w:t>ru</w:t>
      </w:r>
      <w:r w:rsidRPr="00AA3E20">
        <w:rPr>
          <w:rFonts w:ascii="Times New Roman" w:eastAsia="Arial Unicode MS" w:hAnsi="Times New Roman"/>
          <w:lang w:val="ru-RU"/>
        </w:rPr>
        <w:t xml:space="preserve">.   </w:t>
      </w:r>
    </w:p>
    <w:p w14:paraId="0BA278C5" w14:textId="77777777" w:rsidR="009537CD" w:rsidRPr="00AA3E20" w:rsidRDefault="009537CD" w:rsidP="00D31A67">
      <w:pPr>
        <w:ind w:left="-142" w:right="-257" w:firstLine="567"/>
        <w:rPr>
          <w:rFonts w:ascii="Times New Roman" w:hAnsi="Times New Roman"/>
          <w:b/>
          <w:lang w:val="ru-RU"/>
        </w:rPr>
      </w:pPr>
    </w:p>
    <w:p w14:paraId="72FFC8CC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59C732E4" w14:textId="77777777" w:rsidR="009537CD" w:rsidRDefault="009537CD" w:rsidP="00AA3E20">
      <w:pPr>
        <w:ind w:left="-142" w:right="-257"/>
        <w:rPr>
          <w:rFonts w:ascii="Times New Roman" w:hAnsi="Times New Roman"/>
          <w:b/>
          <w:lang w:val="ru-RU"/>
        </w:rPr>
      </w:pPr>
    </w:p>
    <w:p w14:paraId="49F84D8A" w14:textId="77777777" w:rsidR="009537CD" w:rsidRPr="00AA3E20" w:rsidRDefault="009537CD" w:rsidP="00AA3E20">
      <w:pPr>
        <w:ind w:right="-257"/>
        <w:rPr>
          <w:rFonts w:ascii="Times New Roman" w:hAnsi="Times New Roman"/>
          <w:b/>
          <w:lang w:val="ru-RU"/>
        </w:rPr>
      </w:pPr>
      <w:r w:rsidRPr="00AA3E20">
        <w:rPr>
          <w:rFonts w:ascii="Times New Roman" w:hAnsi="Times New Roman"/>
          <w:b/>
          <w:lang w:val="ru-RU"/>
        </w:rPr>
        <w:t>Глава Талицко</w:t>
      </w:r>
      <w:r>
        <w:rPr>
          <w:rFonts w:ascii="Times New Roman" w:hAnsi="Times New Roman"/>
          <w:b/>
          <w:lang w:val="ru-RU"/>
        </w:rPr>
        <w:t>-Мугреевского</w:t>
      </w:r>
    </w:p>
    <w:p w14:paraId="55C37282" w14:textId="77777777" w:rsidR="009537CD" w:rsidRPr="00AA3E20" w:rsidRDefault="009537CD" w:rsidP="00AA3E20">
      <w:pPr>
        <w:ind w:right="-1"/>
        <w:rPr>
          <w:rFonts w:ascii="Times New Roman" w:hAnsi="Times New Roman"/>
          <w:b/>
          <w:bCs/>
          <w:color w:val="373737"/>
          <w:spacing w:val="-1"/>
          <w:lang w:val="ru-RU"/>
        </w:rPr>
      </w:pPr>
      <w:r w:rsidRPr="00AA3E20">
        <w:rPr>
          <w:rFonts w:ascii="Times New Roman" w:hAnsi="Times New Roman"/>
          <w:b/>
          <w:lang w:val="ru-RU"/>
        </w:rPr>
        <w:t xml:space="preserve">сельского поселения                                                                  </w:t>
      </w:r>
      <w:r w:rsidR="00D31A67">
        <w:rPr>
          <w:rFonts w:ascii="Times New Roman" w:hAnsi="Times New Roman"/>
          <w:b/>
          <w:lang w:val="ru-RU"/>
        </w:rPr>
        <w:t xml:space="preserve">                             </w:t>
      </w:r>
      <w:r w:rsidRPr="00AA3E20">
        <w:rPr>
          <w:rFonts w:ascii="Times New Roman" w:hAnsi="Times New Roman"/>
          <w:b/>
          <w:lang w:val="ru-RU"/>
        </w:rPr>
        <w:t>Р.С. Заплаткин</w:t>
      </w:r>
    </w:p>
    <w:p w14:paraId="460CDB17" w14:textId="77777777" w:rsidR="009537CD" w:rsidRPr="00AA3E20" w:rsidRDefault="009537CD" w:rsidP="00AA3E20">
      <w:pPr>
        <w:rPr>
          <w:rFonts w:ascii="Times New Roman" w:hAnsi="Times New Roman"/>
          <w:lang w:val="ru-RU"/>
        </w:rPr>
      </w:pPr>
    </w:p>
    <w:sectPr w:rsidR="009537CD" w:rsidRPr="00AA3E20" w:rsidSect="00AA3E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84FE1"/>
    <w:multiLevelType w:val="hybridMultilevel"/>
    <w:tmpl w:val="1D163EC8"/>
    <w:lvl w:ilvl="0" w:tplc="076ADCEE">
      <w:start w:val="1"/>
      <w:numFmt w:val="decimal"/>
      <w:lvlText w:val="%1."/>
      <w:lvlJc w:val="left"/>
      <w:pPr>
        <w:ind w:left="957" w:hanging="39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E754CC7"/>
    <w:multiLevelType w:val="hybridMultilevel"/>
    <w:tmpl w:val="75E671AC"/>
    <w:lvl w:ilvl="0" w:tplc="A120E98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61246"/>
    <w:multiLevelType w:val="hybridMultilevel"/>
    <w:tmpl w:val="F1A01132"/>
    <w:lvl w:ilvl="0" w:tplc="2DB003D4">
      <w:start w:val="1"/>
      <w:numFmt w:val="decimal"/>
      <w:lvlText w:val="%1."/>
      <w:lvlJc w:val="left"/>
      <w:pPr>
        <w:ind w:left="21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E20"/>
    <w:rsid w:val="0002265D"/>
    <w:rsid w:val="000A1610"/>
    <w:rsid w:val="001A5592"/>
    <w:rsid w:val="001D702A"/>
    <w:rsid w:val="002F52DC"/>
    <w:rsid w:val="002F5729"/>
    <w:rsid w:val="00365B99"/>
    <w:rsid w:val="003E4510"/>
    <w:rsid w:val="00446F11"/>
    <w:rsid w:val="005B5AF6"/>
    <w:rsid w:val="00625A8E"/>
    <w:rsid w:val="007C43FB"/>
    <w:rsid w:val="007C5421"/>
    <w:rsid w:val="00821468"/>
    <w:rsid w:val="008336FC"/>
    <w:rsid w:val="008D63DE"/>
    <w:rsid w:val="008E4171"/>
    <w:rsid w:val="00950C80"/>
    <w:rsid w:val="009537CD"/>
    <w:rsid w:val="00985245"/>
    <w:rsid w:val="009F2FDF"/>
    <w:rsid w:val="00A31715"/>
    <w:rsid w:val="00AA3E20"/>
    <w:rsid w:val="00AD39E4"/>
    <w:rsid w:val="00C26453"/>
    <w:rsid w:val="00C4132E"/>
    <w:rsid w:val="00CB311B"/>
    <w:rsid w:val="00CB4AD5"/>
    <w:rsid w:val="00D31A67"/>
    <w:rsid w:val="00D74B3E"/>
    <w:rsid w:val="00E33E05"/>
    <w:rsid w:val="00E80BF1"/>
    <w:rsid w:val="00F71164"/>
    <w:rsid w:val="00FB36A2"/>
    <w:rsid w:val="00FD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F99168"/>
  <w15:docId w15:val="{7E866FD4-59C7-4089-9B65-89DB94A9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E20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Галина</cp:lastModifiedBy>
  <cp:revision>26</cp:revision>
  <cp:lastPrinted>2020-04-29T10:08:00Z</cp:lastPrinted>
  <dcterms:created xsi:type="dcterms:W3CDTF">2017-05-10T06:26:00Z</dcterms:created>
  <dcterms:modified xsi:type="dcterms:W3CDTF">2021-10-11T11:14:00Z</dcterms:modified>
</cp:coreProperties>
</file>