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34125" w14:textId="77777777" w:rsidR="00FD270D" w:rsidRDefault="00FD270D" w:rsidP="00FD270D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301BB5">
        <w:rPr>
          <w:b/>
          <w:bCs/>
          <w:noProof/>
          <w:sz w:val="16"/>
          <w:szCs w:val="16"/>
        </w:rPr>
        <w:drawing>
          <wp:inline distT="0" distB="0" distL="0" distR="0" wp14:anchorId="2794D15C" wp14:editId="13306B66">
            <wp:extent cx="835025" cy="10483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04AA9C" w14:textId="4320C646" w:rsidR="009537CD" w:rsidRDefault="009537CD" w:rsidP="00AA3E20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>
        <w:rPr>
          <w:rFonts w:ascii="Times New Roman" w:hAnsi="Times New Roman"/>
          <w:b/>
          <w:sz w:val="32"/>
          <w:szCs w:val="32"/>
          <w:u w:val="single"/>
          <w:lang w:val="ru-RU"/>
        </w:rPr>
        <w:t>ИВАНОВСКАЯ ОБЛАСТЬ</w:t>
      </w:r>
    </w:p>
    <w:p w14:paraId="5411FEC2" w14:textId="77777777" w:rsidR="009537CD" w:rsidRDefault="009537CD" w:rsidP="00AA3E20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>
        <w:rPr>
          <w:rFonts w:ascii="Times New Roman" w:hAnsi="Times New Roman"/>
          <w:b/>
          <w:sz w:val="32"/>
          <w:szCs w:val="32"/>
          <w:u w:val="single"/>
          <w:lang w:val="ru-RU"/>
        </w:rPr>
        <w:t>ЮЖСКИЙ МУНИЦИПАЛЬНЫЙ РАЙОН</w:t>
      </w:r>
    </w:p>
    <w:p w14:paraId="51673B62" w14:textId="77777777" w:rsidR="009537CD" w:rsidRDefault="009537CD" w:rsidP="00AA3E20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АДМИНИСТРАЦИЯ ТАЛИЦКО-МУГРЕЕВСКОГО</w:t>
      </w:r>
    </w:p>
    <w:p w14:paraId="005DEF74" w14:textId="77777777" w:rsidR="009537CD" w:rsidRDefault="009537CD" w:rsidP="00AA3E2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СЕЛЬСКОГО ПОСЕЛЕНИЯ</w:t>
      </w:r>
    </w:p>
    <w:p w14:paraId="2EB7E83E" w14:textId="77777777" w:rsidR="009537CD" w:rsidRDefault="009537CD" w:rsidP="00AA3E2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05567B7" w14:textId="77777777" w:rsidR="009537CD" w:rsidRPr="00AD39E4" w:rsidRDefault="009537CD" w:rsidP="00AA3E20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AD39E4">
        <w:rPr>
          <w:rFonts w:ascii="Times New Roman" w:hAnsi="Times New Roman"/>
          <w:b/>
          <w:sz w:val="40"/>
          <w:szCs w:val="40"/>
          <w:lang w:val="ru-RU"/>
        </w:rPr>
        <w:t xml:space="preserve">ПОСТАНОВЛЕНИЕ </w:t>
      </w:r>
    </w:p>
    <w:p w14:paraId="4778D3DC" w14:textId="77777777" w:rsidR="009537CD" w:rsidRDefault="009537CD" w:rsidP="00AA3E2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1648CD9" w14:textId="3EF02D2B" w:rsidR="009537CD" w:rsidRPr="00AD39E4" w:rsidRDefault="009537CD" w:rsidP="00AA3E20">
      <w:pPr>
        <w:jc w:val="center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от </w:t>
      </w:r>
      <w:r w:rsidR="00985245">
        <w:rPr>
          <w:rFonts w:ascii="Times New Roman" w:hAnsi="Times New Roman"/>
          <w:szCs w:val="28"/>
          <w:lang w:val="ru-RU"/>
        </w:rPr>
        <w:t>11.05.</w:t>
      </w:r>
      <w:r>
        <w:rPr>
          <w:rFonts w:ascii="Times New Roman" w:hAnsi="Times New Roman"/>
          <w:szCs w:val="28"/>
          <w:lang w:val="ru-RU"/>
        </w:rPr>
        <w:t>20</w:t>
      </w:r>
      <w:r w:rsidR="00625A8E">
        <w:rPr>
          <w:rFonts w:ascii="Times New Roman" w:hAnsi="Times New Roman"/>
          <w:szCs w:val="28"/>
          <w:lang w:val="ru-RU"/>
        </w:rPr>
        <w:t>2</w:t>
      </w:r>
      <w:r w:rsidR="00985245">
        <w:rPr>
          <w:rFonts w:ascii="Times New Roman" w:hAnsi="Times New Roman"/>
          <w:szCs w:val="28"/>
          <w:lang w:val="ru-RU"/>
        </w:rPr>
        <w:t>1</w:t>
      </w:r>
      <w:r>
        <w:rPr>
          <w:rFonts w:ascii="Times New Roman" w:hAnsi="Times New Roman"/>
          <w:szCs w:val="28"/>
          <w:lang w:val="ru-RU"/>
        </w:rPr>
        <w:t xml:space="preserve"> года № </w:t>
      </w:r>
      <w:r w:rsidR="00985245">
        <w:rPr>
          <w:rFonts w:ascii="Times New Roman" w:hAnsi="Times New Roman"/>
          <w:szCs w:val="28"/>
          <w:lang w:val="ru-RU"/>
        </w:rPr>
        <w:t>33</w:t>
      </w:r>
    </w:p>
    <w:p w14:paraId="097BFFDB" w14:textId="77777777" w:rsidR="009537CD" w:rsidRDefault="009537CD" w:rsidP="00AA3E20">
      <w:pPr>
        <w:ind w:firstLine="709"/>
        <w:rPr>
          <w:rFonts w:ascii="Times New Roman" w:hAnsi="Times New Roman"/>
          <w:szCs w:val="28"/>
          <w:lang w:val="ru-RU"/>
        </w:rPr>
      </w:pPr>
    </w:p>
    <w:p w14:paraId="75132FAD" w14:textId="77777777" w:rsidR="009537CD" w:rsidRDefault="009537CD" w:rsidP="00AA3E20">
      <w:pPr>
        <w:jc w:val="center"/>
        <w:rPr>
          <w:rFonts w:eastAsia="Arial Unicode MS"/>
          <w:b/>
          <w:szCs w:val="28"/>
          <w:lang w:val="ru-RU"/>
        </w:rPr>
      </w:pPr>
    </w:p>
    <w:p w14:paraId="7C18F140" w14:textId="77777777" w:rsidR="009537CD" w:rsidRDefault="009537CD" w:rsidP="00AA3E20">
      <w:pPr>
        <w:jc w:val="center"/>
        <w:rPr>
          <w:rFonts w:ascii="Times New Roman" w:eastAsia="Arial Unicode MS" w:hAnsi="Times New Roman"/>
          <w:b/>
          <w:szCs w:val="28"/>
          <w:lang w:val="ru-RU"/>
        </w:rPr>
      </w:pPr>
      <w:r w:rsidRPr="00AA3E20">
        <w:rPr>
          <w:rFonts w:ascii="Times New Roman" w:eastAsia="Arial Unicode MS" w:hAnsi="Times New Roman"/>
          <w:b/>
          <w:szCs w:val="28"/>
          <w:lang w:val="ru-RU"/>
        </w:rPr>
        <w:t>Об утверждении отч</w:t>
      </w:r>
      <w:r>
        <w:rPr>
          <w:rFonts w:ascii="Times New Roman" w:eastAsia="Arial Unicode MS" w:hAnsi="Times New Roman"/>
          <w:b/>
          <w:szCs w:val="28"/>
          <w:lang w:val="ru-RU"/>
        </w:rPr>
        <w:t>е</w:t>
      </w:r>
      <w:r w:rsidRPr="00AA3E20">
        <w:rPr>
          <w:rFonts w:ascii="Times New Roman" w:eastAsia="Arial Unicode MS" w:hAnsi="Times New Roman"/>
          <w:b/>
          <w:szCs w:val="28"/>
          <w:lang w:val="ru-RU"/>
        </w:rPr>
        <w:t xml:space="preserve">та об исполнении бюджета </w:t>
      </w:r>
    </w:p>
    <w:p w14:paraId="63EC0DF9" w14:textId="77777777" w:rsidR="009537CD" w:rsidRDefault="009537CD" w:rsidP="00AA3E20">
      <w:pPr>
        <w:jc w:val="center"/>
        <w:rPr>
          <w:rFonts w:ascii="Times New Roman" w:eastAsia="Arial Unicode MS" w:hAnsi="Times New Roman"/>
          <w:b/>
          <w:szCs w:val="28"/>
          <w:lang w:val="ru-RU"/>
        </w:rPr>
      </w:pPr>
      <w:r w:rsidRPr="00AA3E20">
        <w:rPr>
          <w:rFonts w:ascii="Times New Roman" w:eastAsia="Arial Unicode MS" w:hAnsi="Times New Roman"/>
          <w:b/>
          <w:szCs w:val="28"/>
          <w:lang w:val="ru-RU"/>
        </w:rPr>
        <w:t>Талицко</w:t>
      </w:r>
      <w:r>
        <w:rPr>
          <w:rFonts w:ascii="Times New Roman" w:eastAsia="Arial Unicode MS" w:hAnsi="Times New Roman"/>
          <w:b/>
          <w:szCs w:val="28"/>
          <w:lang w:val="ru-RU"/>
        </w:rPr>
        <w:t>-Мугреевского</w:t>
      </w:r>
      <w:r w:rsidRPr="00AA3E20">
        <w:rPr>
          <w:rFonts w:ascii="Times New Roman" w:eastAsia="Arial Unicode MS" w:hAnsi="Times New Roman"/>
          <w:b/>
          <w:szCs w:val="28"/>
          <w:lang w:val="ru-RU"/>
        </w:rPr>
        <w:t xml:space="preserve"> сельского поселения, сведений об использовании резервного фонда администрации Талицко</w:t>
      </w:r>
      <w:r>
        <w:rPr>
          <w:rFonts w:ascii="Times New Roman" w:eastAsia="Arial Unicode MS" w:hAnsi="Times New Roman"/>
          <w:b/>
          <w:szCs w:val="28"/>
          <w:lang w:val="ru-RU"/>
        </w:rPr>
        <w:t>-Мугреевского</w:t>
      </w:r>
      <w:r w:rsidRPr="00AA3E20">
        <w:rPr>
          <w:rFonts w:ascii="Times New Roman" w:eastAsia="Arial Unicode MS" w:hAnsi="Times New Roman"/>
          <w:b/>
          <w:szCs w:val="28"/>
          <w:lang w:val="ru-RU"/>
        </w:rPr>
        <w:t xml:space="preserve"> сельского поселения, </w:t>
      </w:r>
    </w:p>
    <w:p w14:paraId="71E0EEAF" w14:textId="5B4FB325" w:rsidR="009537CD" w:rsidRPr="00AA3E20" w:rsidRDefault="009537CD" w:rsidP="002F5729">
      <w:pPr>
        <w:jc w:val="center"/>
        <w:rPr>
          <w:rFonts w:ascii="Times New Roman" w:eastAsia="Arial Unicode MS" w:hAnsi="Times New Roman"/>
          <w:b/>
          <w:szCs w:val="28"/>
          <w:lang w:val="ru-RU"/>
        </w:rPr>
      </w:pPr>
      <w:r w:rsidRPr="00AA3E20">
        <w:rPr>
          <w:rFonts w:ascii="Times New Roman" w:eastAsia="Arial Unicode MS" w:hAnsi="Times New Roman"/>
          <w:b/>
          <w:szCs w:val="28"/>
          <w:lang w:val="ru-RU"/>
        </w:rPr>
        <w:t>сведений о численности депутатов, выборных должностных лиц органов местного самоуправления, работающих на постоянной основе, муниципальных служащих, работников муниципальных</w:t>
      </w:r>
      <w:r w:rsidR="00D31A67">
        <w:rPr>
          <w:rFonts w:ascii="Times New Roman" w:eastAsia="Arial Unicode MS" w:hAnsi="Times New Roman"/>
          <w:b/>
          <w:szCs w:val="28"/>
          <w:lang w:val="ru-RU"/>
        </w:rPr>
        <w:t xml:space="preserve"> </w:t>
      </w:r>
      <w:r w:rsidRPr="00AA3E20">
        <w:rPr>
          <w:rFonts w:ascii="Times New Roman" w:eastAsia="Arial Unicode MS" w:hAnsi="Times New Roman"/>
          <w:b/>
          <w:szCs w:val="28"/>
          <w:lang w:val="ru-RU"/>
        </w:rPr>
        <w:t>учреждений и фактических затратах на их денежное содержание</w:t>
      </w:r>
      <w:r w:rsidR="00D31A67">
        <w:rPr>
          <w:rFonts w:ascii="Times New Roman" w:eastAsia="Arial Unicode MS" w:hAnsi="Times New Roman"/>
          <w:b/>
          <w:szCs w:val="28"/>
          <w:lang w:val="ru-RU"/>
        </w:rPr>
        <w:t xml:space="preserve"> </w:t>
      </w:r>
      <w:r w:rsidRPr="00AA3E20">
        <w:rPr>
          <w:rFonts w:ascii="Times New Roman" w:eastAsia="Arial Unicode MS" w:hAnsi="Times New Roman"/>
          <w:b/>
          <w:szCs w:val="28"/>
          <w:lang w:val="ru-RU"/>
        </w:rPr>
        <w:t>за 1 квартал 20</w:t>
      </w:r>
      <w:r w:rsidR="00625A8E">
        <w:rPr>
          <w:rFonts w:ascii="Times New Roman" w:eastAsia="Arial Unicode MS" w:hAnsi="Times New Roman"/>
          <w:b/>
          <w:szCs w:val="28"/>
          <w:lang w:val="ru-RU"/>
        </w:rPr>
        <w:t>2</w:t>
      </w:r>
      <w:r w:rsidR="00FD270D">
        <w:rPr>
          <w:rFonts w:ascii="Times New Roman" w:eastAsia="Arial Unicode MS" w:hAnsi="Times New Roman"/>
          <w:b/>
          <w:szCs w:val="28"/>
          <w:lang w:val="ru-RU"/>
        </w:rPr>
        <w:t>1</w:t>
      </w:r>
      <w:r w:rsidRPr="00AA3E20">
        <w:rPr>
          <w:rFonts w:ascii="Times New Roman" w:eastAsia="Arial Unicode MS" w:hAnsi="Times New Roman"/>
          <w:b/>
          <w:szCs w:val="28"/>
          <w:lang w:val="ru-RU"/>
        </w:rPr>
        <w:t xml:space="preserve"> года</w:t>
      </w:r>
    </w:p>
    <w:p w14:paraId="5D31989F" w14:textId="77777777" w:rsidR="009537CD" w:rsidRDefault="009537CD" w:rsidP="00AA3E20">
      <w:pPr>
        <w:jc w:val="both"/>
        <w:rPr>
          <w:rFonts w:eastAsia="Arial Unicode MS"/>
          <w:b/>
          <w:sz w:val="20"/>
          <w:lang w:val="ru-RU"/>
        </w:rPr>
      </w:pPr>
    </w:p>
    <w:p w14:paraId="52B8FF13" w14:textId="77777777" w:rsidR="009537CD" w:rsidRPr="00AA3E20" w:rsidRDefault="009537CD" w:rsidP="007C5421">
      <w:pPr>
        <w:ind w:firstLine="709"/>
        <w:jc w:val="both"/>
        <w:rPr>
          <w:rFonts w:ascii="Times New Roman" w:eastAsia="Arial Unicode MS" w:hAnsi="Times New Roman"/>
          <w:b/>
          <w:lang w:val="ru-RU"/>
        </w:rPr>
      </w:pPr>
      <w:r w:rsidRPr="00AA3E20">
        <w:rPr>
          <w:rFonts w:ascii="Times New Roman" w:eastAsia="Arial Unicode MS" w:hAnsi="Times New Roman"/>
          <w:lang w:val="ru-RU"/>
        </w:rPr>
        <w:t>Руководствуясь Бюджетным кодексом Российской Федерации, Уставом Талицко</w:t>
      </w:r>
      <w:r>
        <w:rPr>
          <w:rFonts w:ascii="Times New Roman" w:eastAsia="Arial Unicode MS" w:hAnsi="Times New Roman"/>
          <w:lang w:val="ru-RU"/>
        </w:rPr>
        <w:t>-Мугреевского</w:t>
      </w:r>
      <w:r w:rsidRPr="00AA3E20">
        <w:rPr>
          <w:rFonts w:ascii="Times New Roman" w:eastAsia="Arial Unicode MS" w:hAnsi="Times New Roman"/>
          <w:lang w:val="ru-RU"/>
        </w:rPr>
        <w:t xml:space="preserve"> сельского поселения Южского муниципального района Ивановской области, Положением о бюджетном процессе Талицко</w:t>
      </w:r>
      <w:r>
        <w:rPr>
          <w:rFonts w:ascii="Times New Roman" w:eastAsia="Arial Unicode MS" w:hAnsi="Times New Roman"/>
          <w:lang w:val="ru-RU"/>
        </w:rPr>
        <w:t>-Мугреевского</w:t>
      </w:r>
      <w:r w:rsidRPr="00AA3E20">
        <w:rPr>
          <w:rFonts w:ascii="Times New Roman" w:eastAsia="Arial Unicode MS" w:hAnsi="Times New Roman"/>
          <w:lang w:val="ru-RU"/>
        </w:rPr>
        <w:t xml:space="preserve"> сельского поселения, утвержденным решением Совета Талицко</w:t>
      </w:r>
      <w:r>
        <w:rPr>
          <w:rFonts w:ascii="Times New Roman" w:eastAsia="Arial Unicode MS" w:hAnsi="Times New Roman"/>
          <w:lang w:val="ru-RU"/>
        </w:rPr>
        <w:t>-Мугреевского</w:t>
      </w:r>
      <w:r w:rsidRPr="00AA3E20">
        <w:rPr>
          <w:rFonts w:ascii="Times New Roman" w:eastAsia="Arial Unicode MS" w:hAnsi="Times New Roman"/>
          <w:lang w:val="ru-RU"/>
        </w:rPr>
        <w:t xml:space="preserve"> сельского поселения от </w:t>
      </w:r>
      <w:r w:rsidR="00D31A67">
        <w:rPr>
          <w:rFonts w:ascii="Times New Roman" w:eastAsia="Arial Unicode MS" w:hAnsi="Times New Roman"/>
          <w:lang w:val="ru-RU"/>
        </w:rPr>
        <w:t xml:space="preserve">              </w:t>
      </w:r>
      <w:r>
        <w:rPr>
          <w:rFonts w:ascii="Times New Roman" w:eastAsia="Arial Unicode MS" w:hAnsi="Times New Roman"/>
          <w:lang w:val="ru-RU"/>
        </w:rPr>
        <w:t>30.11.2017 г. № 28,</w:t>
      </w:r>
      <w:r w:rsidR="00D31A67">
        <w:rPr>
          <w:rFonts w:ascii="Times New Roman" w:eastAsia="Arial Unicode MS" w:hAnsi="Times New Roman"/>
          <w:lang w:val="ru-RU"/>
        </w:rPr>
        <w:t xml:space="preserve"> </w:t>
      </w:r>
      <w:r>
        <w:rPr>
          <w:rFonts w:ascii="Times New Roman" w:eastAsia="Arial Unicode MS" w:hAnsi="Times New Roman"/>
          <w:lang w:val="ru-RU"/>
        </w:rPr>
        <w:t>а</w:t>
      </w:r>
      <w:r w:rsidRPr="00AA3E20">
        <w:rPr>
          <w:rFonts w:ascii="Times New Roman" w:eastAsia="Arial Unicode MS" w:hAnsi="Times New Roman"/>
          <w:lang w:val="ru-RU"/>
        </w:rPr>
        <w:t>дминистрация Талицко</w:t>
      </w:r>
      <w:r>
        <w:rPr>
          <w:rFonts w:ascii="Times New Roman" w:eastAsia="Arial Unicode MS" w:hAnsi="Times New Roman"/>
          <w:lang w:val="ru-RU"/>
        </w:rPr>
        <w:t>-Мугреевского</w:t>
      </w:r>
      <w:r w:rsidRPr="00AA3E20">
        <w:rPr>
          <w:rFonts w:ascii="Times New Roman" w:eastAsia="Arial Unicode MS" w:hAnsi="Times New Roman"/>
          <w:lang w:val="ru-RU"/>
        </w:rPr>
        <w:t xml:space="preserve"> сельского поселения </w:t>
      </w:r>
      <w:r w:rsidR="00D31A67">
        <w:rPr>
          <w:rFonts w:ascii="Times New Roman" w:eastAsia="Arial Unicode MS" w:hAnsi="Times New Roman"/>
          <w:lang w:val="ru-RU"/>
        </w:rPr>
        <w:t xml:space="preserve">                          </w:t>
      </w:r>
      <w:r w:rsidRPr="00AA3E20">
        <w:rPr>
          <w:rFonts w:ascii="Times New Roman" w:eastAsia="Arial Unicode MS" w:hAnsi="Times New Roman"/>
          <w:b/>
          <w:lang w:val="ru-RU"/>
        </w:rPr>
        <w:t>п о с т а н о в л я е т:</w:t>
      </w:r>
    </w:p>
    <w:p w14:paraId="1E1E6AA6" w14:textId="3B9E9F6B" w:rsidR="009537CD" w:rsidRPr="00AA3E20" w:rsidRDefault="009537CD" w:rsidP="00D31A67">
      <w:pPr>
        <w:ind w:firstLine="567"/>
        <w:jc w:val="both"/>
        <w:rPr>
          <w:rFonts w:ascii="Times New Roman" w:eastAsia="Arial Unicode MS" w:hAnsi="Times New Roman"/>
          <w:lang w:val="ru-RU"/>
        </w:rPr>
      </w:pPr>
      <w:r>
        <w:rPr>
          <w:rFonts w:ascii="Times New Roman" w:eastAsia="Arial Unicode MS" w:hAnsi="Times New Roman"/>
          <w:lang w:val="ru-RU"/>
        </w:rPr>
        <w:t xml:space="preserve">1. </w:t>
      </w:r>
      <w:r w:rsidRPr="00AA3E20">
        <w:rPr>
          <w:rFonts w:ascii="Times New Roman" w:eastAsia="Arial Unicode MS" w:hAnsi="Times New Roman"/>
          <w:lang w:val="ru-RU"/>
        </w:rPr>
        <w:t>Утвердить отч</w:t>
      </w:r>
      <w:r>
        <w:rPr>
          <w:rFonts w:ascii="Times New Roman" w:eastAsia="Arial Unicode MS" w:hAnsi="Times New Roman"/>
          <w:lang w:val="ru-RU"/>
        </w:rPr>
        <w:t>е</w:t>
      </w:r>
      <w:r w:rsidRPr="00AA3E20">
        <w:rPr>
          <w:rFonts w:ascii="Times New Roman" w:eastAsia="Arial Unicode MS" w:hAnsi="Times New Roman"/>
          <w:lang w:val="ru-RU"/>
        </w:rPr>
        <w:t>т об исполнении бюджета Талицко</w:t>
      </w:r>
      <w:r>
        <w:rPr>
          <w:rFonts w:ascii="Times New Roman" w:eastAsia="Arial Unicode MS" w:hAnsi="Times New Roman"/>
          <w:lang w:val="ru-RU"/>
        </w:rPr>
        <w:t>-Мугреевского</w:t>
      </w:r>
      <w:r w:rsidRPr="00AA3E20">
        <w:rPr>
          <w:rFonts w:ascii="Times New Roman" w:eastAsia="Arial Unicode MS" w:hAnsi="Times New Roman"/>
          <w:lang w:val="ru-RU"/>
        </w:rPr>
        <w:t xml:space="preserve"> сельского поселения за 1 квартал 20</w:t>
      </w:r>
      <w:r w:rsidR="007C5421">
        <w:rPr>
          <w:rFonts w:ascii="Times New Roman" w:eastAsia="Arial Unicode MS" w:hAnsi="Times New Roman"/>
          <w:lang w:val="ru-RU"/>
        </w:rPr>
        <w:t>2</w:t>
      </w:r>
      <w:r w:rsidR="00FD270D">
        <w:rPr>
          <w:rFonts w:ascii="Times New Roman" w:eastAsia="Arial Unicode MS" w:hAnsi="Times New Roman"/>
          <w:lang w:val="ru-RU"/>
        </w:rPr>
        <w:t>1</w:t>
      </w:r>
      <w:r w:rsidRPr="00AA3E20">
        <w:rPr>
          <w:rFonts w:ascii="Times New Roman" w:eastAsia="Arial Unicode MS" w:hAnsi="Times New Roman"/>
          <w:lang w:val="ru-RU"/>
        </w:rPr>
        <w:t xml:space="preserve"> года по доходам в сумме </w:t>
      </w:r>
      <w:r w:rsidR="007C5421">
        <w:rPr>
          <w:rFonts w:ascii="Times New Roman" w:hAnsi="Times New Roman"/>
          <w:lang w:val="ru-RU"/>
        </w:rPr>
        <w:t>4</w:t>
      </w:r>
      <w:r w:rsidR="00FD270D">
        <w:rPr>
          <w:rFonts w:ascii="Times New Roman" w:hAnsi="Times New Roman"/>
          <w:lang w:val="ru-RU"/>
        </w:rPr>
        <w:t> 493 736,81</w:t>
      </w:r>
      <w:r w:rsidRPr="00AA3E20">
        <w:rPr>
          <w:rFonts w:ascii="Times New Roman" w:eastAsia="Arial Unicode MS" w:hAnsi="Times New Roman"/>
          <w:lang w:val="ru-RU"/>
        </w:rPr>
        <w:t xml:space="preserve"> руб. и по расходам в сумме </w:t>
      </w:r>
      <w:r w:rsidR="007C5421">
        <w:rPr>
          <w:rFonts w:ascii="Times New Roman" w:hAnsi="Times New Roman"/>
          <w:lang w:val="ru-RU"/>
        </w:rPr>
        <w:t>3</w:t>
      </w:r>
      <w:r w:rsidR="00FD270D">
        <w:rPr>
          <w:rFonts w:ascii="Times New Roman" w:hAnsi="Times New Roman"/>
          <w:lang w:val="ru-RU"/>
        </w:rPr>
        <w:t> 584 862,63</w:t>
      </w:r>
      <w:r w:rsidRPr="00AA3E20">
        <w:rPr>
          <w:rFonts w:ascii="Times New Roman" w:eastAsia="Arial Unicode MS" w:hAnsi="Times New Roman"/>
          <w:lang w:val="ru-RU"/>
        </w:rPr>
        <w:t xml:space="preserve"> руб</w:t>
      </w:r>
      <w:r w:rsidRPr="00E80BF1">
        <w:rPr>
          <w:rFonts w:ascii="Times New Roman" w:eastAsia="Arial Unicode MS" w:hAnsi="Times New Roman"/>
          <w:lang w:val="ru-RU"/>
        </w:rPr>
        <w:t>.,</w:t>
      </w:r>
      <w:r w:rsidR="00D31A67">
        <w:rPr>
          <w:rFonts w:ascii="Times New Roman" w:eastAsia="Arial Unicode MS" w:hAnsi="Times New Roman"/>
          <w:lang w:val="ru-RU"/>
        </w:rPr>
        <w:t xml:space="preserve"> </w:t>
      </w:r>
      <w:r w:rsidRPr="002F52DC">
        <w:rPr>
          <w:rFonts w:ascii="Times New Roman" w:hAnsi="Times New Roman"/>
          <w:lang w:val="ru-RU" w:eastAsia="ru-RU"/>
        </w:rPr>
        <w:t xml:space="preserve">с превышением доходов над расходами (профицит) в сумме </w:t>
      </w:r>
      <w:r w:rsidR="00FD270D">
        <w:rPr>
          <w:rFonts w:ascii="Times New Roman" w:hAnsi="Times New Roman"/>
          <w:lang w:val="ru-RU" w:eastAsia="ru-RU"/>
        </w:rPr>
        <w:t>908 874,18</w:t>
      </w:r>
      <w:r w:rsidR="00D31A67">
        <w:rPr>
          <w:rFonts w:ascii="Times New Roman" w:hAnsi="Times New Roman"/>
          <w:lang w:val="ru-RU" w:eastAsia="ru-RU"/>
        </w:rPr>
        <w:t xml:space="preserve"> </w:t>
      </w:r>
      <w:r w:rsidRPr="002F52DC">
        <w:rPr>
          <w:rFonts w:ascii="Times New Roman" w:hAnsi="Times New Roman"/>
          <w:lang w:val="ru-RU" w:eastAsia="ru-RU"/>
        </w:rPr>
        <w:t>руб.</w:t>
      </w:r>
      <w:r w:rsidR="00D31A67">
        <w:rPr>
          <w:rFonts w:ascii="Times New Roman" w:hAnsi="Times New Roman"/>
          <w:lang w:val="ru-RU" w:eastAsia="ru-RU"/>
        </w:rPr>
        <w:t xml:space="preserve"> </w:t>
      </w:r>
      <w:r w:rsidRPr="00AA3E20">
        <w:rPr>
          <w:rFonts w:ascii="Times New Roman" w:eastAsia="Arial Unicode MS" w:hAnsi="Times New Roman"/>
          <w:lang w:val="ru-RU"/>
        </w:rPr>
        <w:t>согласно приложению № 1.</w:t>
      </w:r>
    </w:p>
    <w:p w14:paraId="0FEE279E" w14:textId="47E40286" w:rsidR="009537CD" w:rsidRPr="00AA3E20" w:rsidRDefault="009537CD" w:rsidP="00D31A67">
      <w:pPr>
        <w:ind w:firstLine="567"/>
        <w:jc w:val="both"/>
        <w:rPr>
          <w:rFonts w:ascii="Times New Roman" w:eastAsia="Arial Unicode MS" w:hAnsi="Times New Roman"/>
          <w:lang w:val="ru-RU"/>
        </w:rPr>
      </w:pPr>
      <w:r>
        <w:rPr>
          <w:rFonts w:ascii="Times New Roman" w:eastAsia="Arial Unicode MS" w:hAnsi="Times New Roman"/>
          <w:lang w:val="ru-RU"/>
        </w:rPr>
        <w:t xml:space="preserve">2. </w:t>
      </w:r>
      <w:r w:rsidRPr="00AA3E20">
        <w:rPr>
          <w:rFonts w:ascii="Times New Roman" w:eastAsia="Arial Unicode MS" w:hAnsi="Times New Roman"/>
          <w:lang w:val="ru-RU"/>
        </w:rPr>
        <w:t>Утвердить сведения о численности депутатов, выборных должностных лиц органов местного самоуправления, работающих на постоянной основе, муниципальных служащих, работников муниципальных учреждений и фактических затратах на их денежное содержание за 1 квартал 20</w:t>
      </w:r>
      <w:r w:rsidR="0002265D">
        <w:rPr>
          <w:rFonts w:ascii="Times New Roman" w:eastAsia="Arial Unicode MS" w:hAnsi="Times New Roman"/>
          <w:lang w:val="ru-RU"/>
        </w:rPr>
        <w:t>2</w:t>
      </w:r>
      <w:r w:rsidR="00FD270D">
        <w:rPr>
          <w:rFonts w:ascii="Times New Roman" w:eastAsia="Arial Unicode MS" w:hAnsi="Times New Roman"/>
          <w:lang w:val="ru-RU"/>
        </w:rPr>
        <w:t>1</w:t>
      </w:r>
      <w:r w:rsidR="00D31A67">
        <w:rPr>
          <w:rFonts w:ascii="Times New Roman" w:eastAsia="Arial Unicode MS" w:hAnsi="Times New Roman"/>
          <w:lang w:val="ru-RU"/>
        </w:rPr>
        <w:t xml:space="preserve"> </w:t>
      </w:r>
      <w:r w:rsidRPr="00AA3E20">
        <w:rPr>
          <w:rFonts w:ascii="Times New Roman" w:eastAsia="Arial Unicode MS" w:hAnsi="Times New Roman"/>
          <w:lang w:val="ru-RU"/>
        </w:rPr>
        <w:t>года согласно приложению № 2.</w:t>
      </w:r>
    </w:p>
    <w:p w14:paraId="3E728C8D" w14:textId="21044FCE" w:rsidR="009537CD" w:rsidRPr="00AA3E20" w:rsidRDefault="009537CD" w:rsidP="00D31A67">
      <w:pPr>
        <w:ind w:firstLine="567"/>
        <w:jc w:val="both"/>
        <w:rPr>
          <w:rFonts w:ascii="Times New Roman" w:eastAsia="Arial Unicode MS" w:hAnsi="Times New Roman"/>
          <w:lang w:val="ru-RU"/>
        </w:rPr>
      </w:pPr>
      <w:r>
        <w:rPr>
          <w:rFonts w:ascii="Times New Roman" w:eastAsia="Arial Unicode MS" w:hAnsi="Times New Roman"/>
          <w:lang w:val="ru-RU"/>
        </w:rPr>
        <w:t xml:space="preserve">3. </w:t>
      </w:r>
      <w:r w:rsidRPr="00AA3E20">
        <w:rPr>
          <w:rFonts w:ascii="Times New Roman" w:eastAsia="Arial Unicode MS" w:hAnsi="Times New Roman"/>
          <w:lang w:val="ru-RU"/>
        </w:rPr>
        <w:t>Утвердить сведения об использовании резервного фонда администрации Талицко</w:t>
      </w:r>
      <w:r>
        <w:rPr>
          <w:rFonts w:ascii="Times New Roman" w:eastAsia="Arial Unicode MS" w:hAnsi="Times New Roman"/>
          <w:lang w:val="ru-RU"/>
        </w:rPr>
        <w:t>-Мугреевского</w:t>
      </w:r>
      <w:r w:rsidRPr="00AA3E20">
        <w:rPr>
          <w:rFonts w:ascii="Times New Roman" w:eastAsia="Arial Unicode MS" w:hAnsi="Times New Roman"/>
          <w:lang w:val="ru-RU"/>
        </w:rPr>
        <w:t xml:space="preserve"> сельского поселения за 1 квартал 20</w:t>
      </w:r>
      <w:r w:rsidR="0002265D">
        <w:rPr>
          <w:rFonts w:ascii="Times New Roman" w:eastAsia="Arial Unicode MS" w:hAnsi="Times New Roman"/>
          <w:lang w:val="ru-RU"/>
        </w:rPr>
        <w:t>2</w:t>
      </w:r>
      <w:r w:rsidR="00FD270D">
        <w:rPr>
          <w:rFonts w:ascii="Times New Roman" w:eastAsia="Arial Unicode MS" w:hAnsi="Times New Roman"/>
          <w:lang w:val="ru-RU"/>
        </w:rPr>
        <w:t>1</w:t>
      </w:r>
      <w:r w:rsidRPr="00AA3E20">
        <w:rPr>
          <w:rFonts w:ascii="Times New Roman" w:eastAsia="Arial Unicode MS" w:hAnsi="Times New Roman"/>
          <w:lang w:val="ru-RU"/>
        </w:rPr>
        <w:t xml:space="preserve"> года согласно приложению № 3.</w:t>
      </w:r>
    </w:p>
    <w:p w14:paraId="4B86C0E2" w14:textId="77777777" w:rsidR="009537CD" w:rsidRPr="00AA3E20" w:rsidRDefault="009537CD" w:rsidP="00D31A67">
      <w:pPr>
        <w:ind w:firstLine="567"/>
        <w:jc w:val="both"/>
        <w:rPr>
          <w:rFonts w:ascii="Times New Roman" w:eastAsia="Arial Unicode MS" w:hAnsi="Times New Roman"/>
          <w:lang w:val="ru-RU"/>
        </w:rPr>
      </w:pPr>
      <w:r>
        <w:rPr>
          <w:rFonts w:ascii="Times New Roman" w:eastAsia="Arial Unicode MS" w:hAnsi="Times New Roman"/>
          <w:lang w:val="ru-RU"/>
        </w:rPr>
        <w:t xml:space="preserve">4. </w:t>
      </w:r>
      <w:r w:rsidRPr="00AA3E20">
        <w:rPr>
          <w:rFonts w:ascii="Times New Roman" w:eastAsia="Arial Unicode MS" w:hAnsi="Times New Roman"/>
          <w:lang w:val="ru-RU"/>
        </w:rPr>
        <w:t>Опубликовать настоящее постановление согласно Уставу Талицко</w:t>
      </w:r>
      <w:r>
        <w:rPr>
          <w:rFonts w:ascii="Times New Roman" w:eastAsia="Arial Unicode MS" w:hAnsi="Times New Roman"/>
          <w:lang w:val="ru-RU"/>
        </w:rPr>
        <w:t>-Мугреевского</w:t>
      </w:r>
      <w:r w:rsidRPr="00AA3E20">
        <w:rPr>
          <w:rFonts w:ascii="Times New Roman" w:eastAsia="Arial Unicode MS" w:hAnsi="Times New Roman"/>
          <w:lang w:val="ru-RU"/>
        </w:rPr>
        <w:t xml:space="preserve"> сельского поселения в районной газете «Светлый путь» и разместить на официальном сайте администрации Талицко</w:t>
      </w:r>
      <w:r>
        <w:rPr>
          <w:rFonts w:ascii="Times New Roman" w:eastAsia="Arial Unicode MS" w:hAnsi="Times New Roman"/>
          <w:lang w:val="ru-RU"/>
        </w:rPr>
        <w:t>-Мугреевского</w:t>
      </w:r>
      <w:r w:rsidRPr="00AA3E20">
        <w:rPr>
          <w:rFonts w:ascii="Times New Roman" w:eastAsia="Arial Unicode MS" w:hAnsi="Times New Roman"/>
          <w:lang w:val="ru-RU"/>
        </w:rPr>
        <w:t xml:space="preserve"> сельского поселения </w:t>
      </w:r>
      <w:r w:rsidRPr="00AA3E20">
        <w:rPr>
          <w:rFonts w:ascii="Times New Roman" w:eastAsia="Arial Unicode MS" w:hAnsi="Times New Roman"/>
        </w:rPr>
        <w:t>www</w:t>
      </w:r>
      <w:r w:rsidRPr="00AA3E20">
        <w:rPr>
          <w:rFonts w:ascii="Times New Roman" w:eastAsia="Arial Unicode MS" w:hAnsi="Times New Roman"/>
          <w:lang w:val="ru-RU"/>
        </w:rPr>
        <w:t>.</w:t>
      </w:r>
      <w:r w:rsidRPr="00AA3E20">
        <w:rPr>
          <w:rFonts w:ascii="Times New Roman" w:eastAsia="Arial Unicode MS" w:hAnsi="Times New Roman"/>
        </w:rPr>
        <w:t>talici</w:t>
      </w:r>
      <w:r w:rsidRPr="00AA3E20">
        <w:rPr>
          <w:rFonts w:ascii="Times New Roman" w:eastAsia="Arial Unicode MS" w:hAnsi="Times New Roman"/>
          <w:lang w:val="ru-RU"/>
        </w:rPr>
        <w:t>-</w:t>
      </w:r>
      <w:r w:rsidRPr="00AA3E20">
        <w:rPr>
          <w:rFonts w:ascii="Times New Roman" w:eastAsia="Arial Unicode MS" w:hAnsi="Times New Roman"/>
        </w:rPr>
        <w:t>adm</w:t>
      </w:r>
      <w:r w:rsidRPr="00AA3E20">
        <w:rPr>
          <w:rFonts w:ascii="Times New Roman" w:eastAsia="Arial Unicode MS" w:hAnsi="Times New Roman"/>
          <w:lang w:val="ru-RU"/>
        </w:rPr>
        <w:t>.</w:t>
      </w:r>
      <w:r w:rsidRPr="00AA3E20">
        <w:rPr>
          <w:rFonts w:ascii="Times New Roman" w:eastAsia="Arial Unicode MS" w:hAnsi="Times New Roman"/>
        </w:rPr>
        <w:t>ru</w:t>
      </w:r>
      <w:r w:rsidRPr="00AA3E20">
        <w:rPr>
          <w:rFonts w:ascii="Times New Roman" w:eastAsia="Arial Unicode MS" w:hAnsi="Times New Roman"/>
          <w:lang w:val="ru-RU"/>
        </w:rPr>
        <w:t xml:space="preserve">.   </w:t>
      </w:r>
    </w:p>
    <w:p w14:paraId="0BA278C5" w14:textId="77777777" w:rsidR="009537CD" w:rsidRPr="00AA3E20" w:rsidRDefault="009537CD" w:rsidP="00D31A67">
      <w:pPr>
        <w:ind w:left="-142" w:right="-257" w:firstLine="567"/>
        <w:rPr>
          <w:rFonts w:ascii="Times New Roman" w:hAnsi="Times New Roman"/>
          <w:b/>
          <w:lang w:val="ru-RU"/>
        </w:rPr>
      </w:pPr>
    </w:p>
    <w:p w14:paraId="72FFC8CC" w14:textId="77777777" w:rsidR="009537CD" w:rsidRDefault="009537CD" w:rsidP="00AA3E20">
      <w:pPr>
        <w:ind w:left="-142" w:right="-257"/>
        <w:rPr>
          <w:rFonts w:ascii="Times New Roman" w:hAnsi="Times New Roman"/>
          <w:b/>
          <w:lang w:val="ru-RU"/>
        </w:rPr>
      </w:pPr>
    </w:p>
    <w:p w14:paraId="59C732E4" w14:textId="77777777" w:rsidR="009537CD" w:rsidRDefault="009537CD" w:rsidP="00AA3E20">
      <w:pPr>
        <w:ind w:left="-142" w:right="-257"/>
        <w:rPr>
          <w:rFonts w:ascii="Times New Roman" w:hAnsi="Times New Roman"/>
          <w:b/>
          <w:lang w:val="ru-RU"/>
        </w:rPr>
      </w:pPr>
    </w:p>
    <w:p w14:paraId="49F84D8A" w14:textId="77777777" w:rsidR="009537CD" w:rsidRPr="00AA3E20" w:rsidRDefault="009537CD" w:rsidP="00AA3E20">
      <w:pPr>
        <w:ind w:right="-257"/>
        <w:rPr>
          <w:rFonts w:ascii="Times New Roman" w:hAnsi="Times New Roman"/>
          <w:b/>
          <w:lang w:val="ru-RU"/>
        </w:rPr>
      </w:pPr>
      <w:r w:rsidRPr="00AA3E20">
        <w:rPr>
          <w:rFonts w:ascii="Times New Roman" w:hAnsi="Times New Roman"/>
          <w:b/>
          <w:lang w:val="ru-RU"/>
        </w:rPr>
        <w:t>Глава Талицко</w:t>
      </w:r>
      <w:r>
        <w:rPr>
          <w:rFonts w:ascii="Times New Roman" w:hAnsi="Times New Roman"/>
          <w:b/>
          <w:lang w:val="ru-RU"/>
        </w:rPr>
        <w:t>-Мугреевского</w:t>
      </w:r>
    </w:p>
    <w:p w14:paraId="55C37282" w14:textId="77777777" w:rsidR="009537CD" w:rsidRPr="00AA3E20" w:rsidRDefault="009537CD" w:rsidP="00AA3E20">
      <w:pPr>
        <w:ind w:right="-1"/>
        <w:rPr>
          <w:rFonts w:ascii="Times New Roman" w:hAnsi="Times New Roman"/>
          <w:b/>
          <w:bCs/>
          <w:color w:val="373737"/>
          <w:spacing w:val="-1"/>
          <w:lang w:val="ru-RU"/>
        </w:rPr>
      </w:pPr>
      <w:r w:rsidRPr="00AA3E20">
        <w:rPr>
          <w:rFonts w:ascii="Times New Roman" w:hAnsi="Times New Roman"/>
          <w:b/>
          <w:lang w:val="ru-RU"/>
        </w:rPr>
        <w:t xml:space="preserve">сельского поселения                                                                  </w:t>
      </w:r>
      <w:r w:rsidR="00D31A67">
        <w:rPr>
          <w:rFonts w:ascii="Times New Roman" w:hAnsi="Times New Roman"/>
          <w:b/>
          <w:lang w:val="ru-RU"/>
        </w:rPr>
        <w:t xml:space="preserve">                             </w:t>
      </w:r>
      <w:r w:rsidRPr="00AA3E20">
        <w:rPr>
          <w:rFonts w:ascii="Times New Roman" w:hAnsi="Times New Roman"/>
          <w:b/>
          <w:lang w:val="ru-RU"/>
        </w:rPr>
        <w:t>Р.С. Заплаткин</w:t>
      </w:r>
    </w:p>
    <w:p w14:paraId="460CDB17" w14:textId="77777777" w:rsidR="009537CD" w:rsidRPr="00AA3E20" w:rsidRDefault="009537CD" w:rsidP="00AA3E20">
      <w:pPr>
        <w:rPr>
          <w:rFonts w:ascii="Times New Roman" w:hAnsi="Times New Roman"/>
          <w:lang w:val="ru-RU"/>
        </w:rPr>
      </w:pPr>
    </w:p>
    <w:sectPr w:rsidR="009537CD" w:rsidRPr="00AA3E20" w:rsidSect="00AA3E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61246"/>
    <w:multiLevelType w:val="hybridMultilevel"/>
    <w:tmpl w:val="F1A01132"/>
    <w:lvl w:ilvl="0" w:tplc="2DB003D4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E20"/>
    <w:rsid w:val="0002265D"/>
    <w:rsid w:val="000A1610"/>
    <w:rsid w:val="001A5592"/>
    <w:rsid w:val="001D702A"/>
    <w:rsid w:val="002F52DC"/>
    <w:rsid w:val="002F5729"/>
    <w:rsid w:val="00446F11"/>
    <w:rsid w:val="005B5AF6"/>
    <w:rsid w:val="00625A8E"/>
    <w:rsid w:val="007C43FB"/>
    <w:rsid w:val="007C5421"/>
    <w:rsid w:val="008336FC"/>
    <w:rsid w:val="008D63DE"/>
    <w:rsid w:val="008E4171"/>
    <w:rsid w:val="009537CD"/>
    <w:rsid w:val="00985245"/>
    <w:rsid w:val="009F2FDF"/>
    <w:rsid w:val="00AA3E20"/>
    <w:rsid w:val="00AD39E4"/>
    <w:rsid w:val="00C26453"/>
    <w:rsid w:val="00C4132E"/>
    <w:rsid w:val="00D31A67"/>
    <w:rsid w:val="00D74B3E"/>
    <w:rsid w:val="00E80BF1"/>
    <w:rsid w:val="00F71164"/>
    <w:rsid w:val="00FB36A2"/>
    <w:rsid w:val="00FD2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99168"/>
  <w15:docId w15:val="{7E866FD4-59C7-4089-9B65-89DB94A9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E20"/>
    <w:rPr>
      <w:rFonts w:eastAsia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21</cp:revision>
  <cp:lastPrinted>2020-04-29T10:08:00Z</cp:lastPrinted>
  <dcterms:created xsi:type="dcterms:W3CDTF">2017-05-10T06:26:00Z</dcterms:created>
  <dcterms:modified xsi:type="dcterms:W3CDTF">2021-05-11T07:02:00Z</dcterms:modified>
</cp:coreProperties>
</file>